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2"/>
        <w:gridCol w:w="913"/>
        <w:gridCol w:w="742"/>
        <w:gridCol w:w="913"/>
        <w:gridCol w:w="742"/>
        <w:gridCol w:w="913"/>
        <w:gridCol w:w="742"/>
        <w:gridCol w:w="913"/>
        <w:gridCol w:w="742"/>
        <w:gridCol w:w="913"/>
        <w:gridCol w:w="742"/>
        <w:gridCol w:w="913"/>
        <w:gridCol w:w="742"/>
        <w:gridCol w:w="913"/>
      </w:tblGrid>
      <w:tr w:rsidR="00526A0D" w14:paraId="5E2255B1" w14:textId="77777777" w:rsidTr="00C95323">
        <w:tc>
          <w:tcPr>
            <w:tcW w:w="13423" w:type="dxa"/>
            <w:gridSpan w:val="15"/>
          </w:tcPr>
          <w:p w14:paraId="7D0C5B95" w14:textId="718993BD" w:rsidR="00526A0D" w:rsidRPr="00526A0D" w:rsidRDefault="00526A0D" w:rsidP="00526A0D">
            <w:pPr>
              <w:jc w:val="center"/>
              <w:rPr>
                <w:b/>
                <w:sz w:val="28"/>
                <w:szCs w:val="28"/>
              </w:rPr>
            </w:pPr>
            <w:r w:rsidRPr="00526A0D">
              <w:rPr>
                <w:b/>
                <w:sz w:val="28"/>
                <w:szCs w:val="28"/>
              </w:rPr>
              <w:t>Meeting Attendance for The Federatio</w:t>
            </w:r>
            <w:r w:rsidR="00D021EF">
              <w:rPr>
                <w:b/>
                <w:sz w:val="28"/>
                <w:szCs w:val="28"/>
              </w:rPr>
              <w:t xml:space="preserve">n of Tiverton Governors </w:t>
            </w:r>
            <w:r w:rsidRPr="00526A0D">
              <w:rPr>
                <w:b/>
                <w:sz w:val="28"/>
                <w:szCs w:val="28"/>
              </w:rPr>
              <w:t>2017</w:t>
            </w:r>
          </w:p>
        </w:tc>
      </w:tr>
      <w:tr w:rsidR="00526A0D" w14:paraId="0188E363" w14:textId="77777777" w:rsidTr="00C95323">
        <w:tc>
          <w:tcPr>
            <w:tcW w:w="13423" w:type="dxa"/>
            <w:gridSpan w:val="15"/>
          </w:tcPr>
          <w:p w14:paraId="663E5D29" w14:textId="77777777" w:rsidR="00526A0D" w:rsidRPr="00526A0D" w:rsidRDefault="00526A0D" w:rsidP="00526A0D">
            <w:pPr>
              <w:jc w:val="center"/>
              <w:rPr>
                <w:b/>
              </w:rPr>
            </w:pPr>
          </w:p>
        </w:tc>
      </w:tr>
      <w:tr w:rsidR="00526A0D" w14:paraId="1BB81764" w14:textId="77777777" w:rsidTr="00C95323">
        <w:tc>
          <w:tcPr>
            <w:tcW w:w="1838" w:type="dxa"/>
          </w:tcPr>
          <w:p w14:paraId="7B87F93F" w14:textId="77777777" w:rsidR="006D5022" w:rsidRDefault="006D5022"/>
        </w:tc>
        <w:tc>
          <w:tcPr>
            <w:tcW w:w="1655" w:type="dxa"/>
            <w:gridSpan w:val="2"/>
          </w:tcPr>
          <w:p w14:paraId="2A71CD24" w14:textId="77777777" w:rsidR="006D5022" w:rsidRDefault="006D5022">
            <w:r>
              <w:t>FGB</w:t>
            </w:r>
          </w:p>
        </w:tc>
        <w:tc>
          <w:tcPr>
            <w:tcW w:w="1655" w:type="dxa"/>
            <w:gridSpan w:val="2"/>
          </w:tcPr>
          <w:p w14:paraId="6AD7A8A1" w14:textId="77777777" w:rsidR="006D5022" w:rsidRDefault="006D5022">
            <w:r>
              <w:t>Secondary Resources</w:t>
            </w:r>
          </w:p>
        </w:tc>
        <w:tc>
          <w:tcPr>
            <w:tcW w:w="1655" w:type="dxa"/>
            <w:gridSpan w:val="2"/>
          </w:tcPr>
          <w:p w14:paraId="6E6D1E6C" w14:textId="77777777" w:rsidR="006D5022" w:rsidRDefault="006D5022">
            <w:r>
              <w:t>Primary Resources</w:t>
            </w:r>
          </w:p>
        </w:tc>
        <w:tc>
          <w:tcPr>
            <w:tcW w:w="1655" w:type="dxa"/>
            <w:gridSpan w:val="2"/>
          </w:tcPr>
          <w:p w14:paraId="6B3511D6" w14:textId="77777777" w:rsidR="006D5022" w:rsidRDefault="006D5022">
            <w:r>
              <w:t>Secondary L, P&amp;W</w:t>
            </w:r>
          </w:p>
        </w:tc>
        <w:tc>
          <w:tcPr>
            <w:tcW w:w="1655" w:type="dxa"/>
            <w:gridSpan w:val="2"/>
          </w:tcPr>
          <w:p w14:paraId="6DFA41A4" w14:textId="77777777" w:rsidR="006D5022" w:rsidRDefault="006D5022">
            <w:r>
              <w:t>Primary L,P&amp;W</w:t>
            </w:r>
          </w:p>
        </w:tc>
        <w:tc>
          <w:tcPr>
            <w:tcW w:w="1655" w:type="dxa"/>
            <w:gridSpan w:val="2"/>
          </w:tcPr>
          <w:p w14:paraId="34B51702" w14:textId="77777777" w:rsidR="006D5022" w:rsidRDefault="006D5022">
            <w:r>
              <w:t xml:space="preserve">Pay </w:t>
            </w:r>
          </w:p>
        </w:tc>
        <w:tc>
          <w:tcPr>
            <w:tcW w:w="1655" w:type="dxa"/>
            <w:gridSpan w:val="2"/>
          </w:tcPr>
          <w:p w14:paraId="224066E5" w14:textId="77777777" w:rsidR="006D5022" w:rsidRDefault="006D5022">
            <w:r>
              <w:t>Ethos and Community</w:t>
            </w:r>
          </w:p>
        </w:tc>
      </w:tr>
      <w:tr w:rsidR="00526A0D" w14:paraId="58E43AF1" w14:textId="77777777" w:rsidTr="00C95323">
        <w:tc>
          <w:tcPr>
            <w:tcW w:w="1838" w:type="dxa"/>
          </w:tcPr>
          <w:p w14:paraId="006613A6" w14:textId="77777777" w:rsidR="006D5022" w:rsidRPr="00526A0D" w:rsidRDefault="006D5022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Governor</w:t>
            </w:r>
          </w:p>
        </w:tc>
        <w:tc>
          <w:tcPr>
            <w:tcW w:w="742" w:type="dxa"/>
          </w:tcPr>
          <w:p w14:paraId="670C833F" w14:textId="77777777" w:rsidR="006D5022" w:rsidRPr="00526A0D" w:rsidRDefault="00526A0D" w:rsidP="00526A0D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Poss</w:t>
            </w:r>
          </w:p>
        </w:tc>
        <w:tc>
          <w:tcPr>
            <w:tcW w:w="913" w:type="dxa"/>
          </w:tcPr>
          <w:p w14:paraId="6613EDB7" w14:textId="77777777" w:rsidR="006D5022" w:rsidRPr="00526A0D" w:rsidRDefault="006D5022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A</w:t>
            </w:r>
            <w:r w:rsidR="00526A0D" w:rsidRPr="00526A0D">
              <w:rPr>
                <w:b/>
                <w:sz w:val="22"/>
                <w:szCs w:val="22"/>
              </w:rPr>
              <w:t>tten</w:t>
            </w:r>
            <w:r w:rsidRPr="00526A0D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742" w:type="dxa"/>
          </w:tcPr>
          <w:p w14:paraId="259367F0" w14:textId="77777777" w:rsidR="006D5022" w:rsidRPr="00526A0D" w:rsidRDefault="00526A0D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Poss</w:t>
            </w:r>
          </w:p>
        </w:tc>
        <w:tc>
          <w:tcPr>
            <w:tcW w:w="913" w:type="dxa"/>
          </w:tcPr>
          <w:p w14:paraId="23072F97" w14:textId="77777777" w:rsidR="006D5022" w:rsidRPr="00526A0D" w:rsidRDefault="00526A0D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Attend</w:t>
            </w:r>
          </w:p>
        </w:tc>
        <w:tc>
          <w:tcPr>
            <w:tcW w:w="742" w:type="dxa"/>
          </w:tcPr>
          <w:p w14:paraId="65B97FAE" w14:textId="77777777" w:rsidR="006D5022" w:rsidRPr="00526A0D" w:rsidRDefault="00526A0D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Poss</w:t>
            </w:r>
          </w:p>
        </w:tc>
        <w:tc>
          <w:tcPr>
            <w:tcW w:w="913" w:type="dxa"/>
          </w:tcPr>
          <w:p w14:paraId="18642F86" w14:textId="77777777" w:rsidR="006D5022" w:rsidRPr="00526A0D" w:rsidRDefault="00526A0D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Attend</w:t>
            </w:r>
          </w:p>
        </w:tc>
        <w:tc>
          <w:tcPr>
            <w:tcW w:w="742" w:type="dxa"/>
          </w:tcPr>
          <w:p w14:paraId="567FDE14" w14:textId="77777777" w:rsidR="006D5022" w:rsidRPr="00526A0D" w:rsidRDefault="00526A0D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Poss</w:t>
            </w:r>
          </w:p>
        </w:tc>
        <w:tc>
          <w:tcPr>
            <w:tcW w:w="913" w:type="dxa"/>
          </w:tcPr>
          <w:p w14:paraId="02777A2A" w14:textId="77777777" w:rsidR="006D5022" w:rsidRPr="00526A0D" w:rsidRDefault="00526A0D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Attend</w:t>
            </w:r>
          </w:p>
        </w:tc>
        <w:tc>
          <w:tcPr>
            <w:tcW w:w="742" w:type="dxa"/>
          </w:tcPr>
          <w:p w14:paraId="3C964904" w14:textId="77777777" w:rsidR="006D5022" w:rsidRPr="00526A0D" w:rsidRDefault="00526A0D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Poss</w:t>
            </w:r>
          </w:p>
        </w:tc>
        <w:tc>
          <w:tcPr>
            <w:tcW w:w="913" w:type="dxa"/>
          </w:tcPr>
          <w:p w14:paraId="6C7BFB4A" w14:textId="77777777" w:rsidR="006D5022" w:rsidRPr="00526A0D" w:rsidRDefault="00526A0D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Attend</w:t>
            </w:r>
          </w:p>
        </w:tc>
        <w:tc>
          <w:tcPr>
            <w:tcW w:w="742" w:type="dxa"/>
          </w:tcPr>
          <w:p w14:paraId="6B6438BF" w14:textId="77777777" w:rsidR="006D5022" w:rsidRPr="00526A0D" w:rsidRDefault="00526A0D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Poss</w:t>
            </w:r>
          </w:p>
        </w:tc>
        <w:tc>
          <w:tcPr>
            <w:tcW w:w="913" w:type="dxa"/>
          </w:tcPr>
          <w:p w14:paraId="7EE1E2C1" w14:textId="77777777" w:rsidR="006D5022" w:rsidRPr="00526A0D" w:rsidRDefault="00526A0D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Attend</w:t>
            </w:r>
          </w:p>
        </w:tc>
        <w:tc>
          <w:tcPr>
            <w:tcW w:w="742" w:type="dxa"/>
          </w:tcPr>
          <w:p w14:paraId="3AC5118E" w14:textId="77777777" w:rsidR="006D5022" w:rsidRPr="00526A0D" w:rsidRDefault="00526A0D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Poss</w:t>
            </w:r>
          </w:p>
        </w:tc>
        <w:tc>
          <w:tcPr>
            <w:tcW w:w="913" w:type="dxa"/>
          </w:tcPr>
          <w:p w14:paraId="353F4FC6" w14:textId="77777777" w:rsidR="006D5022" w:rsidRPr="00526A0D" w:rsidRDefault="00526A0D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Attend</w:t>
            </w:r>
          </w:p>
        </w:tc>
      </w:tr>
      <w:tr w:rsidR="00526A0D" w14:paraId="5C2B2E0A" w14:textId="77777777" w:rsidTr="00C95323">
        <w:tc>
          <w:tcPr>
            <w:tcW w:w="1838" w:type="dxa"/>
          </w:tcPr>
          <w:p w14:paraId="46B60B7D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Barlow</w:t>
            </w:r>
          </w:p>
        </w:tc>
        <w:tc>
          <w:tcPr>
            <w:tcW w:w="742" w:type="dxa"/>
          </w:tcPr>
          <w:p w14:paraId="50E38F61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14:paraId="45005554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14:paraId="38D6503B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14:paraId="10D0C3AC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14:paraId="33EF67F7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14:paraId="02743757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3F7BB875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08602EA9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6CEABED1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04A74553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201B3C20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14:paraId="4FDE493A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14:paraId="1DAC195A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14:paraId="6E555F05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6A0D" w14:paraId="164F48DE" w14:textId="77777777" w:rsidTr="00C95323">
        <w:tc>
          <w:tcPr>
            <w:tcW w:w="1838" w:type="dxa"/>
          </w:tcPr>
          <w:p w14:paraId="7F920CC5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Child</w:t>
            </w:r>
          </w:p>
        </w:tc>
        <w:tc>
          <w:tcPr>
            <w:tcW w:w="742" w:type="dxa"/>
          </w:tcPr>
          <w:p w14:paraId="2100EB49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14:paraId="3B4F23F7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</w:tcPr>
          <w:p w14:paraId="66238967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14:paraId="7C5B29FA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14:paraId="50665BCC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14:paraId="01DC843E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03C9FDEB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771EC71C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72C96A7B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3406E233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07209F90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14:paraId="09961369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14:paraId="5D734A2E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14:paraId="2AF1B8E7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6A0D" w14:paraId="43BC45FC" w14:textId="77777777" w:rsidTr="00C95323">
        <w:tc>
          <w:tcPr>
            <w:tcW w:w="1838" w:type="dxa"/>
          </w:tcPr>
          <w:p w14:paraId="7AAB230B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Cox</w:t>
            </w:r>
          </w:p>
        </w:tc>
        <w:tc>
          <w:tcPr>
            <w:tcW w:w="742" w:type="dxa"/>
          </w:tcPr>
          <w:p w14:paraId="126C5842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14:paraId="618287CF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</w:tcPr>
          <w:p w14:paraId="67A0F400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14:paraId="24BDA21B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14:paraId="1A00B430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14:paraId="280D48C4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14:paraId="20AD4AF1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14:paraId="3320BAD2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14:paraId="09ABD7C5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</w:tcPr>
          <w:p w14:paraId="20814D00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14:paraId="1B73C7D4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14:paraId="43C5C6CA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14:paraId="156804C2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14:paraId="528B43FE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6A0D" w14:paraId="3AF1E391" w14:textId="77777777" w:rsidTr="00C95323">
        <w:tc>
          <w:tcPr>
            <w:tcW w:w="1838" w:type="dxa"/>
          </w:tcPr>
          <w:p w14:paraId="28D59ECD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Sammy Crook</w:t>
            </w:r>
          </w:p>
        </w:tc>
        <w:tc>
          <w:tcPr>
            <w:tcW w:w="742" w:type="dxa"/>
          </w:tcPr>
          <w:p w14:paraId="2639F88A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14:paraId="19008659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</w:tcPr>
          <w:p w14:paraId="442ED15C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14:paraId="532285C5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6E72BE1D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42F45FC9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340B8899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14:paraId="3984229C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1D308A06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6A2BC95D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2CD8F60A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1A639DC6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7AA87AFC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2C830F62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</w:tr>
      <w:tr w:rsidR="002D0882" w14:paraId="097FF7C8" w14:textId="77777777" w:rsidTr="002D0882">
        <w:tc>
          <w:tcPr>
            <w:tcW w:w="1838" w:type="dxa"/>
          </w:tcPr>
          <w:p w14:paraId="6CB3F7A8" w14:textId="77777777" w:rsidR="002D0882" w:rsidRDefault="002D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Dienes</w:t>
            </w:r>
          </w:p>
        </w:tc>
        <w:tc>
          <w:tcPr>
            <w:tcW w:w="742" w:type="dxa"/>
          </w:tcPr>
          <w:p w14:paraId="4F30DAE5" w14:textId="77777777" w:rsidR="002D0882" w:rsidRDefault="002D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14:paraId="204A6E91" w14:textId="77777777" w:rsidR="002D0882" w:rsidRDefault="002D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14:paraId="62806F50" w14:textId="77777777" w:rsidR="002D0882" w:rsidRPr="006D5022" w:rsidRDefault="002D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14:paraId="743B4A91" w14:textId="77777777" w:rsidR="002D0882" w:rsidRPr="006D5022" w:rsidRDefault="002D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21A89C35" w14:textId="77777777" w:rsidR="002D0882" w:rsidRDefault="002D088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5C7D56B9" w14:textId="77777777" w:rsidR="002D0882" w:rsidRDefault="002D088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4F74DD42" w14:textId="77777777" w:rsidR="002D0882" w:rsidRPr="006D5022" w:rsidRDefault="002D088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515915F3" w14:textId="77777777" w:rsidR="002D0882" w:rsidRPr="006D5022" w:rsidRDefault="002D088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61ABF779" w14:textId="77777777" w:rsidR="002D0882" w:rsidRPr="006D5022" w:rsidRDefault="002D088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1D41C1E3" w14:textId="77777777" w:rsidR="002D0882" w:rsidRPr="006D5022" w:rsidRDefault="002D088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7EB7EEA3" w14:textId="77777777" w:rsidR="002D0882" w:rsidRPr="006D5022" w:rsidRDefault="002D088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714AE6DC" w14:textId="77777777" w:rsidR="002D0882" w:rsidRPr="006D5022" w:rsidRDefault="002D088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61878BAB" w14:textId="77777777" w:rsidR="002D0882" w:rsidRDefault="002D088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280601CE" w14:textId="77777777" w:rsidR="002D0882" w:rsidRDefault="002D0882">
            <w:pPr>
              <w:rPr>
                <w:sz w:val="20"/>
                <w:szCs w:val="20"/>
              </w:rPr>
            </w:pPr>
          </w:p>
        </w:tc>
      </w:tr>
      <w:tr w:rsidR="00526A0D" w14:paraId="61D52E3B" w14:textId="77777777" w:rsidTr="00C95323">
        <w:tc>
          <w:tcPr>
            <w:tcW w:w="1838" w:type="dxa"/>
          </w:tcPr>
          <w:p w14:paraId="0D517320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Heywood</w:t>
            </w:r>
          </w:p>
        </w:tc>
        <w:tc>
          <w:tcPr>
            <w:tcW w:w="742" w:type="dxa"/>
          </w:tcPr>
          <w:p w14:paraId="08BA4056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14:paraId="6C42CF13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5A0EEFB5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0A0ECA80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747B3882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14:paraId="3633D348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7D3D34F7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3025D055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35B6163C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257FCEF8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3333CB66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650ED095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0464DDBE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14:paraId="2C9B6DEF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6A0D" w14:paraId="46C5D80E" w14:textId="77777777" w:rsidTr="00C95323">
        <w:tc>
          <w:tcPr>
            <w:tcW w:w="1838" w:type="dxa"/>
          </w:tcPr>
          <w:p w14:paraId="4A5B876B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Hicks</w:t>
            </w:r>
          </w:p>
        </w:tc>
        <w:tc>
          <w:tcPr>
            <w:tcW w:w="742" w:type="dxa"/>
          </w:tcPr>
          <w:p w14:paraId="3466E29F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14:paraId="6A10C3ED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</w:tcPr>
          <w:p w14:paraId="203956F5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14:paraId="52C9B225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14:paraId="1EC417AD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14:paraId="63CD0057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4A930829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05ACDEB8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53E8F9CE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2BC4402F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22DF1794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14:paraId="63984DB3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64E9AA0F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732E0013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</w:tr>
      <w:tr w:rsidR="00526A0D" w14:paraId="03602FDF" w14:textId="77777777" w:rsidTr="00C95323">
        <w:tc>
          <w:tcPr>
            <w:tcW w:w="1838" w:type="dxa"/>
          </w:tcPr>
          <w:p w14:paraId="2EFE745E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Hyland</w:t>
            </w:r>
          </w:p>
        </w:tc>
        <w:tc>
          <w:tcPr>
            <w:tcW w:w="742" w:type="dxa"/>
          </w:tcPr>
          <w:p w14:paraId="72C30779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14:paraId="3F02982E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6194F3DA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2A5BD58D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201C5685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7A2FED0D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1BA60988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14:paraId="4BC858FC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14:paraId="600A8653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</w:tcPr>
          <w:p w14:paraId="0ED002A2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5D01CA94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28C585C8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3CAA005B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14:paraId="60DC6D76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6A0D" w14:paraId="70521978" w14:textId="77777777" w:rsidTr="00C95323">
        <w:tc>
          <w:tcPr>
            <w:tcW w:w="1838" w:type="dxa"/>
          </w:tcPr>
          <w:p w14:paraId="1C1935FC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 Jeffs</w:t>
            </w:r>
          </w:p>
        </w:tc>
        <w:tc>
          <w:tcPr>
            <w:tcW w:w="742" w:type="dxa"/>
          </w:tcPr>
          <w:p w14:paraId="0E38D253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14:paraId="34E98276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7D3EA734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67A17AE3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38F44030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0D4F5698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37B9C0F0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6C2B881C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5D117A9A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02995D76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50A3207A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1D21D366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35B7A9D3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14:paraId="61FADF37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6A0D" w14:paraId="6F7DA65E" w14:textId="77777777" w:rsidTr="00C95323">
        <w:tc>
          <w:tcPr>
            <w:tcW w:w="1838" w:type="dxa"/>
          </w:tcPr>
          <w:p w14:paraId="18A7FE4B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Jayne Keller</w:t>
            </w:r>
          </w:p>
        </w:tc>
        <w:tc>
          <w:tcPr>
            <w:tcW w:w="742" w:type="dxa"/>
          </w:tcPr>
          <w:p w14:paraId="7FD333B9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14:paraId="64742E0D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58178DA6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1AA20CD9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55D397C1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14:paraId="3171A66C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700A58DE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58004278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1D02DF52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</w:tcPr>
          <w:p w14:paraId="123E0B95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714F0ED8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00F96BC2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7BA7AB8B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14:paraId="6A6CEAEE" w14:textId="77777777" w:rsidR="006D5022" w:rsidRPr="006D5022" w:rsidRDefault="0052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6A0D" w14:paraId="1E4FEB3C" w14:textId="77777777" w:rsidTr="00C95323">
        <w:tc>
          <w:tcPr>
            <w:tcW w:w="1838" w:type="dxa"/>
          </w:tcPr>
          <w:p w14:paraId="4264524B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 Roberts</w:t>
            </w:r>
          </w:p>
        </w:tc>
        <w:tc>
          <w:tcPr>
            <w:tcW w:w="742" w:type="dxa"/>
          </w:tcPr>
          <w:p w14:paraId="1DB5E1B0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</w:tcPr>
          <w:p w14:paraId="659FD9A1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406CD446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2A1852A7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0227A69D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462F95A0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2A8BE4A2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14:paraId="53CEEC99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445789F1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6D53ACA7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3E137529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0B826E5B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25D03EF9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410CACDA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</w:tr>
      <w:tr w:rsidR="00526A0D" w14:paraId="2481C728" w14:textId="77777777" w:rsidTr="00C95323">
        <w:tc>
          <w:tcPr>
            <w:tcW w:w="1838" w:type="dxa"/>
          </w:tcPr>
          <w:p w14:paraId="7B000D92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Sturtivant</w:t>
            </w:r>
          </w:p>
        </w:tc>
        <w:tc>
          <w:tcPr>
            <w:tcW w:w="742" w:type="dxa"/>
          </w:tcPr>
          <w:p w14:paraId="4C15A3C2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14:paraId="75381DEB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04E0B56A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3B9C4C7F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762F6552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134EFC0B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5827F235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14:paraId="0F83CEA6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4E9B5F4A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39A3816F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50A95A36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0BF6B01F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11CF5B53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5AEF2C42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</w:tr>
      <w:tr w:rsidR="00526A0D" w14:paraId="55D7295A" w14:textId="77777777" w:rsidTr="00C95323">
        <w:tc>
          <w:tcPr>
            <w:tcW w:w="1838" w:type="dxa"/>
          </w:tcPr>
          <w:p w14:paraId="21C20194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Taylor</w:t>
            </w:r>
          </w:p>
        </w:tc>
        <w:tc>
          <w:tcPr>
            <w:tcW w:w="742" w:type="dxa"/>
          </w:tcPr>
          <w:p w14:paraId="2AC35F83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14:paraId="2433E8C7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7675D901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2212FCD7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4D7A9926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735226DC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31A9C0E1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14:paraId="5859546C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7608A785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450F95EC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01F75B46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09754C6C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7401835B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79192CC3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</w:tr>
      <w:tr w:rsidR="00526A0D" w14:paraId="3605407E" w14:textId="77777777" w:rsidTr="00C95323">
        <w:tc>
          <w:tcPr>
            <w:tcW w:w="1838" w:type="dxa"/>
          </w:tcPr>
          <w:p w14:paraId="3A5A4CEB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Webber</w:t>
            </w:r>
          </w:p>
        </w:tc>
        <w:tc>
          <w:tcPr>
            <w:tcW w:w="742" w:type="dxa"/>
          </w:tcPr>
          <w:p w14:paraId="3545AA70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14:paraId="4CA86713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73871C51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21563628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03685136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54002C54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25B176B2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24235EE3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7BFBE43B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</w:tcPr>
          <w:p w14:paraId="096FAD5D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1C5A7B11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562FEA14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0733F63C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6F79FDA9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</w:tr>
      <w:tr w:rsidR="00526A0D" w14:paraId="50B4FF84" w14:textId="77777777" w:rsidTr="00C95323">
        <w:tc>
          <w:tcPr>
            <w:tcW w:w="1838" w:type="dxa"/>
          </w:tcPr>
          <w:p w14:paraId="0288049C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Williams</w:t>
            </w:r>
          </w:p>
        </w:tc>
        <w:tc>
          <w:tcPr>
            <w:tcW w:w="742" w:type="dxa"/>
          </w:tcPr>
          <w:p w14:paraId="37257830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14:paraId="3380A707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69947D00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008C5174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221D8A90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14:paraId="62596B5C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1B78A4D8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7E58AA5D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2A8C9EF5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6FBAE981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709CE528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4E1033EE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5EA509CD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7C75DD3A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</w:tr>
      <w:tr w:rsidR="00526A0D" w14:paraId="429D6691" w14:textId="77777777" w:rsidTr="00C95323">
        <w:tc>
          <w:tcPr>
            <w:tcW w:w="1838" w:type="dxa"/>
          </w:tcPr>
          <w:p w14:paraId="4ABB5820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Flora Wood</w:t>
            </w:r>
          </w:p>
        </w:tc>
        <w:tc>
          <w:tcPr>
            <w:tcW w:w="742" w:type="dxa"/>
          </w:tcPr>
          <w:p w14:paraId="1030900E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14:paraId="3213270E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23CDFFE1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30DE32A1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574926CD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2C6257EC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53D3BD38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14:paraId="7D0EE7EE" w14:textId="77777777" w:rsidR="006D5022" w:rsidRPr="006D5022" w:rsidRDefault="00C95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3FE48674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3D06E6AF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4CCC998C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602B5EC2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7ADF1C94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5C584D61" w14:textId="77777777" w:rsidR="006D5022" w:rsidRPr="006D5022" w:rsidRDefault="006D5022">
            <w:pPr>
              <w:rPr>
                <w:sz w:val="20"/>
                <w:szCs w:val="20"/>
              </w:rPr>
            </w:pPr>
          </w:p>
        </w:tc>
      </w:tr>
    </w:tbl>
    <w:p w14:paraId="2B74AAD5" w14:textId="77777777" w:rsidR="00084B14" w:rsidRDefault="00084B14"/>
    <w:p w14:paraId="35CA8545" w14:textId="77777777" w:rsidR="00C95323" w:rsidRDefault="00C953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42"/>
        <w:gridCol w:w="913"/>
        <w:gridCol w:w="742"/>
        <w:gridCol w:w="913"/>
        <w:gridCol w:w="742"/>
        <w:gridCol w:w="913"/>
        <w:gridCol w:w="742"/>
        <w:gridCol w:w="913"/>
        <w:gridCol w:w="742"/>
        <w:gridCol w:w="913"/>
        <w:gridCol w:w="742"/>
        <w:gridCol w:w="913"/>
        <w:gridCol w:w="742"/>
        <w:gridCol w:w="913"/>
      </w:tblGrid>
      <w:tr w:rsidR="00C95323" w14:paraId="5F4E4EAF" w14:textId="77777777" w:rsidTr="002D0882">
        <w:tc>
          <w:tcPr>
            <w:tcW w:w="13565" w:type="dxa"/>
            <w:gridSpan w:val="15"/>
          </w:tcPr>
          <w:p w14:paraId="35678461" w14:textId="48C6E458" w:rsidR="00C95323" w:rsidRPr="00526A0D" w:rsidRDefault="00C95323" w:rsidP="007675D7">
            <w:pPr>
              <w:jc w:val="center"/>
              <w:rPr>
                <w:b/>
                <w:sz w:val="28"/>
                <w:szCs w:val="28"/>
              </w:rPr>
            </w:pPr>
            <w:r w:rsidRPr="00526A0D">
              <w:rPr>
                <w:b/>
                <w:sz w:val="28"/>
                <w:szCs w:val="28"/>
              </w:rPr>
              <w:t xml:space="preserve">Meeting Attendance for </w:t>
            </w:r>
            <w:r>
              <w:rPr>
                <w:b/>
                <w:sz w:val="28"/>
                <w:szCs w:val="28"/>
              </w:rPr>
              <w:t xml:space="preserve">Associate Members of </w:t>
            </w:r>
            <w:r w:rsidRPr="00526A0D">
              <w:rPr>
                <w:b/>
                <w:sz w:val="28"/>
                <w:szCs w:val="28"/>
              </w:rPr>
              <w:t>The Federatio</w:t>
            </w:r>
            <w:r w:rsidR="006106C2">
              <w:rPr>
                <w:b/>
                <w:sz w:val="28"/>
                <w:szCs w:val="28"/>
              </w:rPr>
              <w:t xml:space="preserve">n of Tiverton Governors </w:t>
            </w:r>
            <w:bookmarkStart w:id="0" w:name="_GoBack"/>
            <w:bookmarkEnd w:id="0"/>
            <w:r w:rsidRPr="00526A0D">
              <w:rPr>
                <w:b/>
                <w:sz w:val="28"/>
                <w:szCs w:val="28"/>
              </w:rPr>
              <w:t>2017</w:t>
            </w:r>
          </w:p>
        </w:tc>
      </w:tr>
      <w:tr w:rsidR="00C95323" w14:paraId="1DBE5BD3" w14:textId="77777777" w:rsidTr="002D0882">
        <w:tc>
          <w:tcPr>
            <w:tcW w:w="13565" w:type="dxa"/>
            <w:gridSpan w:val="15"/>
          </w:tcPr>
          <w:p w14:paraId="5A2D7A6C" w14:textId="77777777" w:rsidR="00C95323" w:rsidRPr="00526A0D" w:rsidRDefault="00C95323" w:rsidP="007675D7">
            <w:pPr>
              <w:jc w:val="center"/>
              <w:rPr>
                <w:b/>
              </w:rPr>
            </w:pPr>
          </w:p>
        </w:tc>
      </w:tr>
      <w:tr w:rsidR="00C95323" w14:paraId="13CB1D36" w14:textId="77777777" w:rsidTr="002D0882">
        <w:tc>
          <w:tcPr>
            <w:tcW w:w="1980" w:type="dxa"/>
          </w:tcPr>
          <w:p w14:paraId="2AD57848" w14:textId="77777777" w:rsidR="00C95323" w:rsidRDefault="00C95323" w:rsidP="007675D7"/>
        </w:tc>
        <w:tc>
          <w:tcPr>
            <w:tcW w:w="1655" w:type="dxa"/>
            <w:gridSpan w:val="2"/>
          </w:tcPr>
          <w:p w14:paraId="5A7438B2" w14:textId="77777777" w:rsidR="00C95323" w:rsidRDefault="00C95323" w:rsidP="007675D7">
            <w:r>
              <w:t>FGB</w:t>
            </w:r>
          </w:p>
        </w:tc>
        <w:tc>
          <w:tcPr>
            <w:tcW w:w="1655" w:type="dxa"/>
            <w:gridSpan w:val="2"/>
          </w:tcPr>
          <w:p w14:paraId="37AFFD00" w14:textId="77777777" w:rsidR="00C95323" w:rsidRDefault="00C95323" w:rsidP="007675D7">
            <w:r>
              <w:t>Secondary Resources</w:t>
            </w:r>
          </w:p>
        </w:tc>
        <w:tc>
          <w:tcPr>
            <w:tcW w:w="1655" w:type="dxa"/>
            <w:gridSpan w:val="2"/>
          </w:tcPr>
          <w:p w14:paraId="7589B7E6" w14:textId="77777777" w:rsidR="00C95323" w:rsidRDefault="00C95323" w:rsidP="007675D7">
            <w:r>
              <w:t>Primary Resources</w:t>
            </w:r>
          </w:p>
        </w:tc>
        <w:tc>
          <w:tcPr>
            <w:tcW w:w="1655" w:type="dxa"/>
            <w:gridSpan w:val="2"/>
          </w:tcPr>
          <w:p w14:paraId="3F60D6A9" w14:textId="77777777" w:rsidR="00C95323" w:rsidRDefault="00C95323" w:rsidP="007675D7">
            <w:r>
              <w:t>Secondary L, P&amp;W</w:t>
            </w:r>
          </w:p>
        </w:tc>
        <w:tc>
          <w:tcPr>
            <w:tcW w:w="1655" w:type="dxa"/>
            <w:gridSpan w:val="2"/>
          </w:tcPr>
          <w:p w14:paraId="0117DEA6" w14:textId="77777777" w:rsidR="00C95323" w:rsidRDefault="00C95323" w:rsidP="007675D7">
            <w:r>
              <w:t>Primary L,P&amp;W</w:t>
            </w:r>
          </w:p>
        </w:tc>
        <w:tc>
          <w:tcPr>
            <w:tcW w:w="1655" w:type="dxa"/>
            <w:gridSpan w:val="2"/>
          </w:tcPr>
          <w:p w14:paraId="0BC54433" w14:textId="77777777" w:rsidR="00C95323" w:rsidRDefault="00C95323" w:rsidP="007675D7">
            <w:r>
              <w:t xml:space="preserve">Pay </w:t>
            </w:r>
          </w:p>
        </w:tc>
        <w:tc>
          <w:tcPr>
            <w:tcW w:w="1655" w:type="dxa"/>
            <w:gridSpan w:val="2"/>
          </w:tcPr>
          <w:p w14:paraId="29D60D5B" w14:textId="77777777" w:rsidR="00C95323" w:rsidRDefault="00C95323" w:rsidP="007675D7">
            <w:r>
              <w:t>Ethos and Community</w:t>
            </w:r>
          </w:p>
        </w:tc>
      </w:tr>
      <w:tr w:rsidR="00C95323" w14:paraId="447F35F2" w14:textId="77777777" w:rsidTr="002D0882">
        <w:tc>
          <w:tcPr>
            <w:tcW w:w="1980" w:type="dxa"/>
          </w:tcPr>
          <w:p w14:paraId="722C64D6" w14:textId="77777777" w:rsidR="00C95323" w:rsidRPr="00526A0D" w:rsidRDefault="00C95323" w:rsidP="007675D7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Governor</w:t>
            </w:r>
          </w:p>
        </w:tc>
        <w:tc>
          <w:tcPr>
            <w:tcW w:w="742" w:type="dxa"/>
          </w:tcPr>
          <w:p w14:paraId="2C25617D" w14:textId="77777777" w:rsidR="00C95323" w:rsidRPr="00526A0D" w:rsidRDefault="00C95323" w:rsidP="007675D7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Poss</w:t>
            </w:r>
          </w:p>
        </w:tc>
        <w:tc>
          <w:tcPr>
            <w:tcW w:w="913" w:type="dxa"/>
          </w:tcPr>
          <w:p w14:paraId="3119BE52" w14:textId="77777777" w:rsidR="00C95323" w:rsidRPr="00526A0D" w:rsidRDefault="00C95323" w:rsidP="007675D7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Attend</w:t>
            </w:r>
          </w:p>
        </w:tc>
        <w:tc>
          <w:tcPr>
            <w:tcW w:w="742" w:type="dxa"/>
          </w:tcPr>
          <w:p w14:paraId="43A71553" w14:textId="77777777" w:rsidR="00C95323" w:rsidRPr="00526A0D" w:rsidRDefault="00C95323" w:rsidP="007675D7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Poss</w:t>
            </w:r>
          </w:p>
        </w:tc>
        <w:tc>
          <w:tcPr>
            <w:tcW w:w="913" w:type="dxa"/>
          </w:tcPr>
          <w:p w14:paraId="7BE9DA34" w14:textId="77777777" w:rsidR="00C95323" w:rsidRPr="00526A0D" w:rsidRDefault="00C95323" w:rsidP="007675D7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Attend</w:t>
            </w:r>
          </w:p>
        </w:tc>
        <w:tc>
          <w:tcPr>
            <w:tcW w:w="742" w:type="dxa"/>
          </w:tcPr>
          <w:p w14:paraId="556500EA" w14:textId="77777777" w:rsidR="00C95323" w:rsidRPr="00526A0D" w:rsidRDefault="00C95323" w:rsidP="007675D7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Poss</w:t>
            </w:r>
          </w:p>
        </w:tc>
        <w:tc>
          <w:tcPr>
            <w:tcW w:w="913" w:type="dxa"/>
          </w:tcPr>
          <w:p w14:paraId="1EE0ECF2" w14:textId="77777777" w:rsidR="00C95323" w:rsidRPr="00526A0D" w:rsidRDefault="00C95323" w:rsidP="007675D7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Attend</w:t>
            </w:r>
          </w:p>
        </w:tc>
        <w:tc>
          <w:tcPr>
            <w:tcW w:w="742" w:type="dxa"/>
          </w:tcPr>
          <w:p w14:paraId="35EED4E2" w14:textId="77777777" w:rsidR="00C95323" w:rsidRPr="00526A0D" w:rsidRDefault="00C95323" w:rsidP="007675D7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Poss</w:t>
            </w:r>
          </w:p>
        </w:tc>
        <w:tc>
          <w:tcPr>
            <w:tcW w:w="913" w:type="dxa"/>
          </w:tcPr>
          <w:p w14:paraId="2669BB31" w14:textId="77777777" w:rsidR="00C95323" w:rsidRPr="00526A0D" w:rsidRDefault="00C95323" w:rsidP="007675D7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Attend</w:t>
            </w:r>
          </w:p>
        </w:tc>
        <w:tc>
          <w:tcPr>
            <w:tcW w:w="742" w:type="dxa"/>
          </w:tcPr>
          <w:p w14:paraId="413F1F84" w14:textId="77777777" w:rsidR="00C95323" w:rsidRPr="00526A0D" w:rsidRDefault="00C95323" w:rsidP="007675D7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Poss</w:t>
            </w:r>
          </w:p>
        </w:tc>
        <w:tc>
          <w:tcPr>
            <w:tcW w:w="913" w:type="dxa"/>
          </w:tcPr>
          <w:p w14:paraId="2DA8E731" w14:textId="77777777" w:rsidR="00C95323" w:rsidRPr="00526A0D" w:rsidRDefault="00C95323" w:rsidP="007675D7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Attend</w:t>
            </w:r>
          </w:p>
        </w:tc>
        <w:tc>
          <w:tcPr>
            <w:tcW w:w="742" w:type="dxa"/>
          </w:tcPr>
          <w:p w14:paraId="43BA0D48" w14:textId="77777777" w:rsidR="00C95323" w:rsidRPr="00526A0D" w:rsidRDefault="00C95323" w:rsidP="007675D7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Poss</w:t>
            </w:r>
          </w:p>
        </w:tc>
        <w:tc>
          <w:tcPr>
            <w:tcW w:w="913" w:type="dxa"/>
          </w:tcPr>
          <w:p w14:paraId="539C4BC3" w14:textId="77777777" w:rsidR="00C95323" w:rsidRPr="00526A0D" w:rsidRDefault="00C95323" w:rsidP="007675D7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Attend</w:t>
            </w:r>
          </w:p>
        </w:tc>
        <w:tc>
          <w:tcPr>
            <w:tcW w:w="742" w:type="dxa"/>
          </w:tcPr>
          <w:p w14:paraId="2E13520E" w14:textId="77777777" w:rsidR="00C95323" w:rsidRPr="00526A0D" w:rsidRDefault="00C95323" w:rsidP="007675D7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Poss</w:t>
            </w:r>
          </w:p>
        </w:tc>
        <w:tc>
          <w:tcPr>
            <w:tcW w:w="913" w:type="dxa"/>
          </w:tcPr>
          <w:p w14:paraId="363FB13D" w14:textId="77777777" w:rsidR="00C95323" w:rsidRPr="00526A0D" w:rsidRDefault="00C95323" w:rsidP="007675D7">
            <w:pPr>
              <w:rPr>
                <w:b/>
                <w:sz w:val="22"/>
                <w:szCs w:val="22"/>
              </w:rPr>
            </w:pPr>
            <w:r w:rsidRPr="00526A0D">
              <w:rPr>
                <w:b/>
                <w:sz w:val="22"/>
                <w:szCs w:val="22"/>
              </w:rPr>
              <w:t>Attend</w:t>
            </w:r>
          </w:p>
        </w:tc>
      </w:tr>
      <w:tr w:rsidR="00C95323" w14:paraId="54E16EB7" w14:textId="77777777" w:rsidTr="002D0882">
        <w:tc>
          <w:tcPr>
            <w:tcW w:w="1980" w:type="dxa"/>
          </w:tcPr>
          <w:p w14:paraId="5F455503" w14:textId="77777777" w:rsidR="00C95323" w:rsidRDefault="00C95323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Barlow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01DB349A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517DA99F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5CE12303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44090A4C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29DCE824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1AC28173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32ECE07C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446CC85E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1C4F9764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346F979E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38185C65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199D59EC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448F744C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14:paraId="4E6D5EFA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5323" w14:paraId="053F0EE1" w14:textId="77777777" w:rsidTr="002D0882">
        <w:tc>
          <w:tcPr>
            <w:tcW w:w="1980" w:type="dxa"/>
          </w:tcPr>
          <w:p w14:paraId="676150C6" w14:textId="77777777" w:rsidR="00C95323" w:rsidRPr="00C95323" w:rsidRDefault="00C95323" w:rsidP="007675D7">
            <w:pPr>
              <w:rPr>
                <w:sz w:val="20"/>
                <w:szCs w:val="20"/>
              </w:rPr>
            </w:pPr>
            <w:r w:rsidRPr="00C95323">
              <w:rPr>
                <w:sz w:val="20"/>
                <w:szCs w:val="20"/>
              </w:rPr>
              <w:t>Kate Dunning</w:t>
            </w:r>
          </w:p>
        </w:tc>
        <w:tc>
          <w:tcPr>
            <w:tcW w:w="742" w:type="dxa"/>
          </w:tcPr>
          <w:p w14:paraId="1B64A428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</w:tcPr>
          <w:p w14:paraId="7EFA5F67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662B008E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1AC13775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01793E40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2355E050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308B2658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654AD5AC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02F40590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</w:tcPr>
          <w:p w14:paraId="6686077A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3ED9CCEF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4497AFBC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0A3DA102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14:paraId="795677CE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5323" w14:paraId="6CB3E1D4" w14:textId="77777777" w:rsidTr="002D0882">
        <w:tc>
          <w:tcPr>
            <w:tcW w:w="1980" w:type="dxa"/>
          </w:tcPr>
          <w:p w14:paraId="5F2A76B9" w14:textId="77777777" w:rsidR="00C95323" w:rsidRPr="00C95323" w:rsidRDefault="00C95323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Davin Eversett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7B197EC1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1C20B35E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2D8DDD5D" w14:textId="77777777" w:rsidR="00C95323" w:rsidRPr="00C95323" w:rsidRDefault="00C95323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14:paraId="367205D0" w14:textId="77777777" w:rsidR="00C95323" w:rsidRPr="00C95323" w:rsidRDefault="00C95323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4F55CBE9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297C9132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2ADB060E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2F84073A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77160220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225C7F76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519292D4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7F17BB5C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4C7BAB49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3F66FAE4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</w:tr>
      <w:tr w:rsidR="00C95323" w14:paraId="33EBEF58" w14:textId="77777777" w:rsidTr="002D0882">
        <w:tc>
          <w:tcPr>
            <w:tcW w:w="1980" w:type="dxa"/>
          </w:tcPr>
          <w:p w14:paraId="4BEB7C86" w14:textId="77777777" w:rsidR="00C95323" w:rsidRDefault="00C95323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Demelza Higginson</w:t>
            </w:r>
          </w:p>
        </w:tc>
        <w:tc>
          <w:tcPr>
            <w:tcW w:w="742" w:type="dxa"/>
          </w:tcPr>
          <w:p w14:paraId="2414F9EC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</w:tcPr>
          <w:p w14:paraId="53C49306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3749212D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0B8A8694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5C599D54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74F576E1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07DE8E00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7FFA5E01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42F53B8F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</w:tcPr>
          <w:p w14:paraId="54FAA5B4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2EB3D28B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43A0E467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0E672F51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278EFF7C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</w:tr>
      <w:tr w:rsidR="00C95323" w14:paraId="11E11DD7" w14:textId="77777777" w:rsidTr="002D0882">
        <w:tc>
          <w:tcPr>
            <w:tcW w:w="1980" w:type="dxa"/>
          </w:tcPr>
          <w:p w14:paraId="7D49DEC1" w14:textId="77777777" w:rsidR="00C95323" w:rsidRDefault="00C95323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 McShane</w:t>
            </w:r>
          </w:p>
        </w:tc>
        <w:tc>
          <w:tcPr>
            <w:tcW w:w="742" w:type="dxa"/>
          </w:tcPr>
          <w:p w14:paraId="15F37F83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14:paraId="396F7F8F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057D68EB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372EBC4A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16FA3036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17184C7B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1A3ABB64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14:paraId="5A33A15A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09C1D21D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6BA662E5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692CEC84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7B7A7192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2363E447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4A39438C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</w:tr>
      <w:tr w:rsidR="00C95323" w14:paraId="0AD357B0" w14:textId="77777777" w:rsidTr="002D0882">
        <w:tc>
          <w:tcPr>
            <w:tcW w:w="1980" w:type="dxa"/>
          </w:tcPr>
          <w:p w14:paraId="04427BA1" w14:textId="77777777" w:rsidR="00C95323" w:rsidRDefault="00C95323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 Paxton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058D7DA6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2019F896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1F625D93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1BAC8408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4451E027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14110951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6C9F3766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331D2F21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01A5CE33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50E41966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59AF319A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310EB431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1C238E13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14:paraId="1B0E3351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5323" w14:paraId="3F64CF5B" w14:textId="77777777" w:rsidTr="002D0882">
        <w:tc>
          <w:tcPr>
            <w:tcW w:w="1980" w:type="dxa"/>
          </w:tcPr>
          <w:p w14:paraId="68D7A352" w14:textId="77777777" w:rsidR="00C95323" w:rsidRDefault="00C95323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Tong</w:t>
            </w:r>
          </w:p>
        </w:tc>
        <w:tc>
          <w:tcPr>
            <w:tcW w:w="742" w:type="dxa"/>
          </w:tcPr>
          <w:p w14:paraId="33A17D52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</w:tcPr>
          <w:p w14:paraId="55518848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33E615A9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1CD9D6A1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6C0B96FB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13AC19BE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14:paraId="4C64398E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14:paraId="3C00EAE2" w14:textId="77777777" w:rsidR="00C95323" w:rsidRPr="00C95323" w:rsidRDefault="002D0882" w:rsidP="00767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14:paraId="0A3FA1F8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46354D9B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05EF1B17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40EEE46C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808080" w:themeFill="background1" w:themeFillShade="80"/>
          </w:tcPr>
          <w:p w14:paraId="27BDDD60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14:paraId="39E2730F" w14:textId="77777777" w:rsidR="00C95323" w:rsidRPr="00C95323" w:rsidRDefault="00C95323" w:rsidP="007675D7">
            <w:pPr>
              <w:rPr>
                <w:sz w:val="20"/>
                <w:szCs w:val="20"/>
              </w:rPr>
            </w:pPr>
          </w:p>
        </w:tc>
      </w:tr>
    </w:tbl>
    <w:p w14:paraId="1973A5C9" w14:textId="77777777" w:rsidR="006D5022" w:rsidRDefault="006D5022"/>
    <w:p w14:paraId="04ABCDB1" w14:textId="77777777" w:rsidR="006D5022" w:rsidRDefault="006D5022"/>
    <w:sectPr w:rsidR="006D5022" w:rsidSect="006D502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22"/>
    <w:rsid w:val="00084B14"/>
    <w:rsid w:val="002D0882"/>
    <w:rsid w:val="00526A0D"/>
    <w:rsid w:val="006106C2"/>
    <w:rsid w:val="006D5022"/>
    <w:rsid w:val="00AD6FF8"/>
    <w:rsid w:val="00C95323"/>
    <w:rsid w:val="00D0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3337"/>
  <w15:chartTrackingRefBased/>
  <w15:docId w15:val="{73FD0D77-6ED8-4E37-A280-0D36204A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Skinner</dc:creator>
  <cp:keywords/>
  <dc:description/>
  <cp:lastModifiedBy>Sarah Skinner</cp:lastModifiedBy>
  <cp:revision>3</cp:revision>
  <dcterms:created xsi:type="dcterms:W3CDTF">2017-07-28T07:36:00Z</dcterms:created>
  <dcterms:modified xsi:type="dcterms:W3CDTF">2017-07-28T08:21:00Z</dcterms:modified>
</cp:coreProperties>
</file>