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460B8E80"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w:t>
            </w:r>
            <w:r w:rsidR="00A35805">
              <w:rPr>
                <w:rFonts w:ascii="Candara" w:hAnsi="Candara"/>
                <w:b/>
                <w:sz w:val="44"/>
                <w:szCs w:val="44"/>
              </w:rPr>
              <w:t xml:space="preserve">dance for Full Opening March </w:t>
            </w:r>
            <w:r w:rsidR="0097532F">
              <w:rPr>
                <w:rFonts w:ascii="Candara" w:hAnsi="Candara"/>
                <w:b/>
                <w:sz w:val="44"/>
                <w:szCs w:val="44"/>
              </w:rPr>
              <w:t xml:space="preserve"> 202</w:t>
            </w:r>
            <w:r w:rsidR="00A35805">
              <w:rPr>
                <w:rFonts w:ascii="Candara" w:hAnsi="Candara"/>
                <w:b/>
                <w:sz w:val="44"/>
                <w:szCs w:val="44"/>
              </w:rPr>
              <w:t>1</w:t>
            </w:r>
          </w:p>
        </w:tc>
        <w:tc>
          <w:tcPr>
            <w:tcW w:w="2527" w:type="dxa"/>
            <w:shd w:val="clear" w:color="auto" w:fill="EAF1DD"/>
            <w:vAlign w:val="center"/>
          </w:tcPr>
          <w:p w14:paraId="7D100188" w14:textId="12602018" w:rsidR="00664826" w:rsidRPr="008C1316" w:rsidRDefault="00976E26" w:rsidP="00CD286C">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w:t>
            </w:r>
            <w:r w:rsidR="00CD286C">
              <w:rPr>
                <w:rFonts w:ascii="Calibri" w:hAnsi="Calibri"/>
                <w:b/>
                <w:sz w:val="44"/>
                <w:szCs w:val="44"/>
              </w:rPr>
              <w:t>4</w:t>
            </w:r>
          </w:p>
        </w:tc>
      </w:tr>
    </w:tbl>
    <w:p w14:paraId="2D990598" w14:textId="77777777" w:rsidR="00976E26" w:rsidRPr="00976E26" w:rsidRDefault="00976E26" w:rsidP="00976E26">
      <w:pPr>
        <w:rPr>
          <w:rFonts w:ascii="Candara" w:hAnsi="Candara"/>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52854E8D">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52854E8D">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2895BB15" w:rsidP="00976E26">
            <w:pPr>
              <w:rPr>
                <w:szCs w:val="24"/>
              </w:rPr>
            </w:pPr>
            <w:r>
              <w:rPr>
                <w:noProof/>
              </w:rPr>
              <w:drawing>
                <wp:inline distT="0" distB="0" distL="0" distR="0" wp14:anchorId="5E59A1D6" wp14:editId="2497FBD5">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0427A729" w:rsidR="00976E26" w:rsidRPr="007A2D9A" w:rsidRDefault="00976E26" w:rsidP="00976E26">
            <w:pPr>
              <w:rPr>
                <w:rFonts w:ascii="Candara" w:hAnsi="Candara"/>
                <w:b/>
                <w:szCs w:val="24"/>
              </w:rPr>
            </w:pPr>
            <w:r w:rsidRPr="007A2D9A">
              <w:rPr>
                <w:rFonts w:ascii="Candara" w:hAnsi="Candara"/>
                <w:b/>
                <w:szCs w:val="24"/>
              </w:rPr>
              <w:t>Establishment/Department:</w:t>
            </w:r>
            <w:r w:rsidR="00CC6862">
              <w:rPr>
                <w:rFonts w:ascii="Candara" w:hAnsi="Candara"/>
                <w:b/>
                <w:szCs w:val="24"/>
              </w:rPr>
              <w:t xml:space="preserve"> Tiverton High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61854BCC" w:rsidR="00976E26" w:rsidRPr="007A2D9A" w:rsidRDefault="00976E26" w:rsidP="00976E26">
            <w:pPr>
              <w:rPr>
                <w:rFonts w:ascii="Calibri" w:hAnsi="Calibri"/>
                <w:b/>
                <w:szCs w:val="24"/>
              </w:rPr>
            </w:pPr>
            <w:r w:rsidRPr="00637A8E">
              <w:rPr>
                <w:rFonts w:ascii="Calibri" w:hAnsi="Calibri"/>
                <w:b/>
                <w:color w:val="FF0000"/>
                <w:szCs w:val="24"/>
              </w:rPr>
              <w:t>RA100</w:t>
            </w:r>
            <w:r w:rsidR="00DC0ACA" w:rsidRPr="00637A8E">
              <w:rPr>
                <w:rFonts w:ascii="Calibri" w:hAnsi="Calibri"/>
                <w:b/>
                <w:color w:val="FF0000"/>
                <w:szCs w:val="24"/>
              </w:rPr>
              <w:t xml:space="preserve"> V2</w:t>
            </w:r>
            <w:r w:rsidR="00EB4A52" w:rsidRPr="00637A8E">
              <w:rPr>
                <w:rFonts w:ascii="Calibri" w:hAnsi="Calibri"/>
                <w:b/>
                <w:color w:val="FF0000"/>
                <w:szCs w:val="24"/>
              </w:rPr>
              <w:t>.</w:t>
            </w:r>
            <w:r w:rsidR="00A35805">
              <w:rPr>
                <w:rFonts w:ascii="Calibri" w:hAnsi="Calibri"/>
                <w:b/>
                <w:color w:val="FF0000"/>
                <w:szCs w:val="24"/>
              </w:rPr>
              <w:t>4</w:t>
            </w:r>
          </w:p>
        </w:tc>
      </w:tr>
      <w:tr w:rsidR="00976E26" w:rsidRPr="00597889" w14:paraId="012519D4" w14:textId="77777777" w:rsidTr="52854E8D">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1F8026F9" w:rsidR="00976E26" w:rsidRPr="007A2D9A" w:rsidRDefault="00976E26" w:rsidP="460AF7E2">
            <w:pPr>
              <w:rPr>
                <w:rFonts w:ascii="Candara" w:hAnsi="Candara"/>
                <w:b/>
                <w:bCs/>
              </w:rPr>
            </w:pPr>
            <w:r w:rsidRPr="460AF7E2">
              <w:rPr>
                <w:rFonts w:ascii="Candara" w:hAnsi="Candara"/>
                <w:b/>
                <w:bCs/>
              </w:rPr>
              <w:t>Address:</w:t>
            </w:r>
            <w:r w:rsidR="00CC6862">
              <w:rPr>
                <w:rFonts w:ascii="Candara" w:hAnsi="Candara"/>
                <w:b/>
                <w:bCs/>
              </w:rPr>
              <w:t xml:space="preserve"> Bolham Road, Tiverton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52854E8D">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6B628A5" w14:textId="77777777" w:rsidR="00CD286C" w:rsidRPr="003D3315" w:rsidRDefault="00CD286C" w:rsidP="52854E8D">
            <w:pPr>
              <w:rPr>
                <w:rFonts w:ascii="Candara" w:hAnsi="Candara" w:cs="Arial"/>
                <w:b/>
                <w:bCs/>
                <w:color w:val="FF0000"/>
              </w:rPr>
            </w:pPr>
            <w:r w:rsidRPr="52854E8D">
              <w:rPr>
                <w:rFonts w:ascii="Candara" w:hAnsi="Candara" w:cs="Arial"/>
                <w:b/>
                <w:bCs/>
                <w:color w:val="FF0000"/>
              </w:rPr>
              <w:t>Return to school risk assessment – based on the principles and guidance contained within DfE Guidance. The following guidance to reflect the changes announced by the Prime Minister on the wider reopening of schools and colleges from Monday 8 March:</w:t>
            </w:r>
          </w:p>
          <w:p w14:paraId="25423110" w14:textId="77777777" w:rsidR="00CD286C" w:rsidRPr="003D3315" w:rsidRDefault="00CD286C" w:rsidP="52854E8D">
            <w:pPr>
              <w:rPr>
                <w:rFonts w:ascii="Candara" w:hAnsi="Candara" w:cs="Arial"/>
                <w:b/>
                <w:bCs/>
                <w:color w:val="FF0000"/>
              </w:rPr>
            </w:pPr>
          </w:p>
          <w:p w14:paraId="7760F499" w14:textId="77777777" w:rsidR="00CD286C" w:rsidRPr="003D3315" w:rsidRDefault="002D5C3A" w:rsidP="00CD286C">
            <w:pPr>
              <w:numPr>
                <w:ilvl w:val="0"/>
                <w:numId w:val="46"/>
              </w:numPr>
              <w:rPr>
                <w:rFonts w:ascii="Candara" w:hAnsi="Candara" w:cs="Arial"/>
                <w:b/>
                <w:bCs/>
                <w:color w:val="FF0000"/>
                <w:highlight w:val="yellow"/>
              </w:rPr>
            </w:pPr>
            <w:hyperlink r:id="rId12">
              <w:r w:rsidR="00CD286C" w:rsidRPr="52854E8D">
                <w:rPr>
                  <w:rStyle w:val="Hyperlink"/>
                  <w:rFonts w:ascii="Candara" w:hAnsi="Candara" w:cs="Arial"/>
                  <w:b/>
                  <w:bCs/>
                </w:rPr>
                <w:t>early years and childcare providers</w:t>
              </w:r>
            </w:hyperlink>
          </w:p>
          <w:p w14:paraId="5D947DDA" w14:textId="77777777" w:rsidR="00CD286C" w:rsidRPr="003D3315" w:rsidRDefault="002D5C3A" w:rsidP="00CD286C">
            <w:pPr>
              <w:numPr>
                <w:ilvl w:val="0"/>
                <w:numId w:val="46"/>
              </w:numPr>
              <w:rPr>
                <w:rFonts w:ascii="Candara" w:hAnsi="Candara" w:cs="Arial"/>
                <w:b/>
                <w:bCs/>
                <w:color w:val="FF0000"/>
                <w:highlight w:val="yellow"/>
              </w:rPr>
            </w:pPr>
            <w:hyperlink r:id="rId13">
              <w:r w:rsidR="00CD286C" w:rsidRPr="52854E8D">
                <w:rPr>
                  <w:rStyle w:val="Hyperlink"/>
                  <w:rFonts w:ascii="Candara" w:hAnsi="Candara" w:cs="Arial"/>
                  <w:b/>
                  <w:bCs/>
                </w:rPr>
                <w:t>actions for schools during the coronavirus outbreak</w:t>
              </w:r>
            </w:hyperlink>
          </w:p>
          <w:p w14:paraId="24AD002B" w14:textId="77777777" w:rsidR="00CD286C" w:rsidRPr="003D3315" w:rsidRDefault="002D5C3A" w:rsidP="00CD286C">
            <w:pPr>
              <w:numPr>
                <w:ilvl w:val="0"/>
                <w:numId w:val="46"/>
              </w:numPr>
              <w:rPr>
                <w:rFonts w:ascii="Candara" w:hAnsi="Candara" w:cs="Arial"/>
                <w:b/>
                <w:bCs/>
                <w:color w:val="FF0000"/>
                <w:highlight w:val="yellow"/>
              </w:rPr>
            </w:pPr>
            <w:hyperlink r:id="rId14">
              <w:r w:rsidR="00CD286C" w:rsidRPr="52854E8D">
                <w:rPr>
                  <w:rStyle w:val="Hyperlink"/>
                  <w:rFonts w:ascii="Candara" w:hAnsi="Candara" w:cs="Arial"/>
                  <w:b/>
                  <w:bCs/>
                </w:rPr>
                <w:t>special schools, special post-16 providers and alternative provision</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52854E8D">
            <w:pPr>
              <w:ind w:left="-5"/>
              <w:rPr>
                <w:rFonts w:ascii="Candara" w:hAnsi="Candara" w:cs="Arial"/>
                <w:b/>
                <w:bCs/>
              </w:rPr>
            </w:pPr>
            <w:r w:rsidRPr="52854E8D">
              <w:rPr>
                <w:rFonts w:ascii="Candara" w:hAnsi="Candara" w:cs="Arial"/>
                <w:b/>
                <w:bCs/>
              </w:rPr>
              <w:t>This risk assessment is generic, and each school is responsible for reviewing and amending to ensure it is applicable to their setting and the latest government guidance</w:t>
            </w:r>
            <w:r w:rsidR="002824D9" w:rsidRPr="52854E8D">
              <w:rPr>
                <w:rFonts w:ascii="Candara" w:hAnsi="Candara" w:cs="Arial"/>
                <w:b/>
                <w:bCs/>
              </w:rPr>
              <w:t xml:space="preserve"> and</w:t>
            </w:r>
            <w:r w:rsidR="002824D9" w:rsidRPr="52854E8D">
              <w:rPr>
                <w:rFonts w:ascii="Candara" w:hAnsi="Candara" w:cs="Arial"/>
                <w:b/>
                <w:bCs/>
                <w:u w:val="single"/>
              </w:rPr>
              <w:t xml:space="preserve"> must</w:t>
            </w:r>
            <w:r w:rsidR="002824D9" w:rsidRPr="52854E8D">
              <w:rPr>
                <w:rFonts w:ascii="Candara" w:hAnsi="Candara" w:cs="Arial"/>
                <w:b/>
                <w:bCs/>
              </w:rPr>
              <w:t xml:space="preserve"> consult with their staff regarding the risks and control measures being implemented.</w:t>
            </w:r>
          </w:p>
          <w:p w14:paraId="73680B8C" w14:textId="77777777" w:rsidR="001E595B" w:rsidRDefault="001E595B" w:rsidP="52854E8D">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52854E8D">
        <w:tc>
          <w:tcPr>
            <w:tcW w:w="9920" w:type="dxa"/>
            <w:gridSpan w:val="2"/>
            <w:vMerge/>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24C5A309" w14:textId="5CA51107" w:rsidR="00976E26" w:rsidRPr="007A2D9A" w:rsidRDefault="00976E26" w:rsidP="00976E26">
            <w:pPr>
              <w:rPr>
                <w:rFonts w:ascii="Candara" w:hAnsi="Candara"/>
                <w:szCs w:val="24"/>
              </w:rPr>
            </w:pPr>
            <w:r w:rsidRPr="007A2D9A">
              <w:rPr>
                <w:rFonts w:ascii="Candara" w:hAnsi="Candara"/>
                <w:szCs w:val="24"/>
              </w:rPr>
              <w:t xml:space="preserve">  </w:t>
            </w:r>
            <w:r w:rsidR="0005039D">
              <w:rPr>
                <w:rFonts w:ascii="Candara" w:hAnsi="Candara"/>
                <w:szCs w:val="24"/>
              </w:rPr>
              <w:t>Sammy Crook</w:t>
            </w:r>
          </w:p>
        </w:tc>
      </w:tr>
      <w:tr w:rsidR="00D16350" w:rsidRPr="00597889" w14:paraId="40757BF1" w14:textId="77777777" w:rsidTr="52854E8D">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52854E8D">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52854E8D">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52854E8D">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52854E8D">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52854E8D">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lastRenderedPageBreak/>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52854E8D">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52854E8D">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52854E8D">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52854E8D">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52854E8D">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52854E8D">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52854E8D">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52854E8D">
        <w:tc>
          <w:tcPr>
            <w:tcW w:w="9920" w:type="dxa"/>
            <w:gridSpan w:val="2"/>
            <w:shd w:val="clear" w:color="auto" w:fill="D9E2F3" w:themeFill="accent1" w:themeFillTint="33"/>
          </w:tcPr>
          <w:p w14:paraId="400AADA5" w14:textId="319F9B3A" w:rsidR="001E595B" w:rsidRPr="00CC6862" w:rsidRDefault="001E595B" w:rsidP="00976E26">
            <w:pPr>
              <w:rPr>
                <w:rFonts w:ascii="Candara" w:hAnsi="Candara" w:cs="Arial"/>
                <w:b/>
                <w:szCs w:val="24"/>
              </w:rPr>
            </w:pPr>
            <w:r w:rsidRPr="00CC6862">
              <w:rPr>
                <w:rFonts w:ascii="Candara" w:hAnsi="Candara" w:cs="Arial"/>
                <w:b/>
                <w:szCs w:val="24"/>
              </w:rPr>
              <w:t xml:space="preserve">Update – 04/01/2021 – page 2 – new links to DfE </w:t>
            </w:r>
            <w:r w:rsidR="007E25D1" w:rsidRPr="00CC6862">
              <w:rPr>
                <w:rFonts w:ascii="Candara" w:hAnsi="Candara" w:cs="Arial"/>
                <w:b/>
                <w:szCs w:val="24"/>
              </w:rPr>
              <w:t>school’s</w:t>
            </w:r>
            <w:r w:rsidRPr="00CC6862">
              <w:rPr>
                <w:rFonts w:ascii="Candara" w:hAnsi="Candara" w:cs="Arial"/>
                <w:b/>
                <w:szCs w:val="24"/>
              </w:rPr>
              <w:t xml:space="preserve"> website for </w:t>
            </w:r>
            <w:r w:rsidR="007D0C4A" w:rsidRPr="00CC6862">
              <w:rPr>
                <w:rFonts w:ascii="Candara" w:hAnsi="Candara" w:cs="Arial"/>
                <w:b/>
                <w:szCs w:val="24"/>
              </w:rPr>
              <w:t>up-to-date</w:t>
            </w:r>
            <w:r w:rsidRPr="00CC6862">
              <w:rPr>
                <w:rFonts w:ascii="Candara" w:hAnsi="Candara" w:cs="Arial"/>
                <w:b/>
                <w:szCs w:val="24"/>
              </w:rPr>
              <w:t xml:space="preserve"> guidance</w:t>
            </w:r>
            <w:r w:rsidR="002824D9" w:rsidRPr="00CC6862">
              <w:rPr>
                <w:rFonts w:ascii="Candara" w:hAnsi="Candara" w:cs="Arial"/>
                <w:b/>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52854E8D">
        <w:tc>
          <w:tcPr>
            <w:tcW w:w="9920" w:type="dxa"/>
            <w:gridSpan w:val="2"/>
            <w:shd w:val="clear" w:color="auto" w:fill="D9E2F3" w:themeFill="accent1" w:themeFillTint="33"/>
          </w:tcPr>
          <w:p w14:paraId="1DA179CF" w14:textId="52917E75" w:rsidR="001E595B" w:rsidRPr="00CC6862" w:rsidRDefault="001E595B" w:rsidP="00976E26">
            <w:pPr>
              <w:rPr>
                <w:rFonts w:ascii="Candara" w:hAnsi="Candara" w:cs="Arial"/>
                <w:b/>
                <w:szCs w:val="24"/>
              </w:rPr>
            </w:pPr>
            <w:r w:rsidRPr="00CC6862">
              <w:rPr>
                <w:rFonts w:ascii="Candara" w:hAnsi="Candara" w:cs="Arial"/>
                <w:b/>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52854E8D">
        <w:tc>
          <w:tcPr>
            <w:tcW w:w="9920" w:type="dxa"/>
            <w:gridSpan w:val="2"/>
            <w:shd w:val="clear" w:color="auto" w:fill="D9E2F3" w:themeFill="accent1" w:themeFillTint="33"/>
          </w:tcPr>
          <w:p w14:paraId="2C243774" w14:textId="294184F0" w:rsidR="007E25D1" w:rsidRPr="00CC6862" w:rsidRDefault="007E25D1" w:rsidP="00976E26">
            <w:pPr>
              <w:rPr>
                <w:rFonts w:ascii="Candara" w:hAnsi="Candara" w:cs="Arial"/>
                <w:b/>
                <w:szCs w:val="24"/>
              </w:rPr>
            </w:pPr>
            <w:r w:rsidRPr="00CC6862">
              <w:rPr>
                <w:rFonts w:ascii="Candara" w:hAnsi="Candara" w:cs="Arial"/>
                <w:b/>
                <w:szCs w:val="24"/>
              </w:rPr>
              <w:t xml:space="preserve">Update – 04/01/2021 page 9 - </w:t>
            </w:r>
            <w:r w:rsidRPr="00CC6862">
              <w:rPr>
                <w:rFonts w:cs="Arial"/>
                <w:sz w:val="20"/>
              </w:rPr>
              <w:t>Staff</w:t>
            </w:r>
            <w:r w:rsidRPr="00CC6862">
              <w:rPr>
                <w:rFonts w:ascii="Candara" w:hAnsi="Candara" w:cs="Arial"/>
                <w:b/>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52854E8D">
        <w:tc>
          <w:tcPr>
            <w:tcW w:w="9920" w:type="dxa"/>
            <w:gridSpan w:val="2"/>
            <w:shd w:val="clear" w:color="auto" w:fill="D9E2F3" w:themeFill="accent1" w:themeFillTint="33"/>
          </w:tcPr>
          <w:p w14:paraId="513E5983" w14:textId="587739E7" w:rsidR="007E25D1" w:rsidRPr="00CC6862" w:rsidRDefault="007C57C0" w:rsidP="00976E26">
            <w:pPr>
              <w:rPr>
                <w:rFonts w:ascii="Candara" w:hAnsi="Candara" w:cs="Arial"/>
                <w:b/>
                <w:szCs w:val="24"/>
              </w:rPr>
            </w:pPr>
            <w:r w:rsidRPr="00CC6862">
              <w:rPr>
                <w:rFonts w:ascii="Candara" w:hAnsi="Candara" w:cs="Arial"/>
                <w:b/>
                <w:szCs w:val="24"/>
              </w:rPr>
              <w:t xml:space="preserve">Update – 04/01/2021 page 14 – Lateral Flow Testing </w:t>
            </w:r>
            <w:bookmarkStart w:id="0" w:name="_Hlk60652282"/>
            <w:r w:rsidRPr="00CC6862">
              <w:rPr>
                <w:rFonts w:ascii="Candara" w:hAnsi="Candara" w:cs="Arial"/>
                <w:b/>
                <w:szCs w:val="24"/>
              </w:rPr>
              <w:t xml:space="preserve">(Secondary Schools) </w:t>
            </w:r>
            <w:bookmarkEnd w:id="0"/>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r w:rsidR="00CD286C" w:rsidRPr="00597889" w14:paraId="7DB16D4F" w14:textId="77777777" w:rsidTr="52854E8D">
        <w:tc>
          <w:tcPr>
            <w:tcW w:w="9920" w:type="dxa"/>
            <w:gridSpan w:val="2"/>
            <w:shd w:val="clear" w:color="auto" w:fill="D9E2F3" w:themeFill="accent1" w:themeFillTint="33"/>
          </w:tcPr>
          <w:p w14:paraId="412CA9DB" w14:textId="1ABE6FAE" w:rsidR="00CD286C" w:rsidRPr="00A35805" w:rsidRDefault="00CD286C" w:rsidP="00CD286C">
            <w:pPr>
              <w:rPr>
                <w:rFonts w:ascii="Candara" w:hAnsi="Candara" w:cs="Arial"/>
                <w:b/>
                <w:szCs w:val="24"/>
              </w:rPr>
            </w:pPr>
            <w:r w:rsidRPr="00A35805">
              <w:rPr>
                <w:rFonts w:ascii="Candara" w:hAnsi="Candara" w:cs="Arial"/>
                <w:b/>
                <w:szCs w:val="24"/>
              </w:rPr>
              <w:t>Update – 08/03/2021 first page PHE information</w:t>
            </w:r>
          </w:p>
        </w:tc>
        <w:tc>
          <w:tcPr>
            <w:tcW w:w="4254" w:type="dxa"/>
            <w:gridSpan w:val="2"/>
            <w:shd w:val="clear" w:color="auto" w:fill="auto"/>
          </w:tcPr>
          <w:p w14:paraId="697D0EE6" w14:textId="288F4107" w:rsidR="00CD286C" w:rsidRPr="00597889" w:rsidRDefault="00CD286C" w:rsidP="00CD286C">
            <w:pPr>
              <w:rPr>
                <w:rFonts w:ascii="Candara" w:hAnsi="Candara"/>
                <w:sz w:val="28"/>
                <w:szCs w:val="28"/>
              </w:rPr>
            </w:pPr>
          </w:p>
        </w:tc>
      </w:tr>
      <w:tr w:rsidR="00CD286C" w:rsidRPr="00597889" w14:paraId="07E65495" w14:textId="77777777" w:rsidTr="52854E8D">
        <w:tc>
          <w:tcPr>
            <w:tcW w:w="9920" w:type="dxa"/>
            <w:gridSpan w:val="2"/>
            <w:shd w:val="clear" w:color="auto" w:fill="D9E2F3" w:themeFill="accent1" w:themeFillTint="33"/>
          </w:tcPr>
          <w:p w14:paraId="05BB2514" w14:textId="2A477F05" w:rsidR="00CD286C" w:rsidRPr="00A35805" w:rsidRDefault="00CD286C" w:rsidP="00CD286C">
            <w:pPr>
              <w:rPr>
                <w:rFonts w:ascii="Candara" w:hAnsi="Candara" w:cs="Arial"/>
                <w:b/>
                <w:szCs w:val="24"/>
              </w:rPr>
            </w:pPr>
            <w:r w:rsidRPr="00A35805">
              <w:rPr>
                <w:rFonts w:ascii="Candara" w:hAnsi="Candara" w:cs="Arial"/>
                <w:b/>
                <w:szCs w:val="24"/>
              </w:rPr>
              <w:t>Update – 08/03/2021 page 2 – return to school March 8</w:t>
            </w:r>
            <w:r w:rsidRPr="00A35805">
              <w:rPr>
                <w:rFonts w:ascii="Candara" w:hAnsi="Candara" w:cs="Arial"/>
                <w:b/>
                <w:szCs w:val="24"/>
                <w:vertAlign w:val="superscript"/>
              </w:rPr>
              <w:t>th</w:t>
            </w:r>
            <w:r w:rsidRPr="00A35805">
              <w:rPr>
                <w:rFonts w:ascii="Candara" w:hAnsi="Candara" w:cs="Arial"/>
                <w:b/>
                <w:szCs w:val="24"/>
              </w:rPr>
              <w:t xml:space="preserve"> guidance</w:t>
            </w:r>
          </w:p>
        </w:tc>
        <w:tc>
          <w:tcPr>
            <w:tcW w:w="4254" w:type="dxa"/>
            <w:gridSpan w:val="2"/>
            <w:shd w:val="clear" w:color="auto" w:fill="auto"/>
          </w:tcPr>
          <w:p w14:paraId="778A18CC" w14:textId="77777777" w:rsidR="00CD286C" w:rsidRPr="00597889" w:rsidRDefault="00CD286C" w:rsidP="00CD286C">
            <w:pPr>
              <w:rPr>
                <w:rFonts w:ascii="Candara" w:hAnsi="Candara"/>
                <w:sz w:val="28"/>
                <w:szCs w:val="28"/>
              </w:rPr>
            </w:pPr>
          </w:p>
        </w:tc>
      </w:tr>
      <w:tr w:rsidR="00CD286C" w:rsidRPr="00597889" w14:paraId="475C1F38" w14:textId="77777777" w:rsidTr="52854E8D">
        <w:tc>
          <w:tcPr>
            <w:tcW w:w="9920" w:type="dxa"/>
            <w:gridSpan w:val="2"/>
            <w:shd w:val="clear" w:color="auto" w:fill="D9E2F3" w:themeFill="accent1" w:themeFillTint="33"/>
          </w:tcPr>
          <w:p w14:paraId="39506B90" w14:textId="3426806F" w:rsidR="00CD286C" w:rsidRPr="00A35805" w:rsidRDefault="00CD286C" w:rsidP="00CD286C">
            <w:pPr>
              <w:rPr>
                <w:rFonts w:ascii="Candara" w:hAnsi="Candara" w:cs="Arial"/>
                <w:b/>
                <w:szCs w:val="24"/>
              </w:rPr>
            </w:pPr>
            <w:r w:rsidRPr="00A35805">
              <w:rPr>
                <w:rFonts w:ascii="Candara" w:hAnsi="Candara" w:cs="Arial"/>
                <w:b/>
                <w:szCs w:val="24"/>
              </w:rPr>
              <w:t>Update – 08/03/2021 page 4 – definition of close contact</w:t>
            </w:r>
          </w:p>
        </w:tc>
        <w:tc>
          <w:tcPr>
            <w:tcW w:w="4254" w:type="dxa"/>
            <w:gridSpan w:val="2"/>
            <w:shd w:val="clear" w:color="auto" w:fill="auto"/>
          </w:tcPr>
          <w:p w14:paraId="5D3B4F40" w14:textId="77777777" w:rsidR="00CD286C" w:rsidRPr="00597889" w:rsidRDefault="00CD286C" w:rsidP="00CD286C">
            <w:pPr>
              <w:rPr>
                <w:rFonts w:ascii="Candara" w:hAnsi="Candara"/>
                <w:sz w:val="28"/>
                <w:szCs w:val="28"/>
              </w:rPr>
            </w:pPr>
          </w:p>
        </w:tc>
      </w:tr>
      <w:tr w:rsidR="00CD286C" w:rsidRPr="00597889" w14:paraId="54D37487" w14:textId="77777777" w:rsidTr="52854E8D">
        <w:tc>
          <w:tcPr>
            <w:tcW w:w="9920" w:type="dxa"/>
            <w:gridSpan w:val="2"/>
            <w:shd w:val="clear" w:color="auto" w:fill="D9E2F3" w:themeFill="accent1" w:themeFillTint="33"/>
          </w:tcPr>
          <w:p w14:paraId="7C9C577D" w14:textId="4F2A3429" w:rsidR="00CD286C" w:rsidRPr="00A35805" w:rsidRDefault="00CD286C" w:rsidP="00CD286C">
            <w:pPr>
              <w:rPr>
                <w:rFonts w:ascii="Candara" w:hAnsi="Candara" w:cs="Arial"/>
                <w:b/>
                <w:szCs w:val="24"/>
              </w:rPr>
            </w:pPr>
            <w:r w:rsidRPr="00A35805">
              <w:rPr>
                <w:rFonts w:ascii="Candara" w:hAnsi="Candara" w:cs="Arial"/>
                <w:b/>
                <w:szCs w:val="24"/>
              </w:rPr>
              <w:t xml:space="preserve">Update – 08/03/2021 page 5 - </w:t>
            </w:r>
            <w:r w:rsidRPr="00A35805">
              <w:rPr>
                <w:rFonts w:ascii="Candara" w:hAnsi="Candara" w:cs="Arial"/>
                <w:b/>
                <w:i/>
                <w:iCs/>
                <w:szCs w:val="24"/>
                <w:lang w:val="en"/>
              </w:rPr>
              <w:t xml:space="preserve">Guidance for EYFS  </w:t>
            </w:r>
          </w:p>
        </w:tc>
        <w:tc>
          <w:tcPr>
            <w:tcW w:w="4254" w:type="dxa"/>
            <w:gridSpan w:val="2"/>
            <w:shd w:val="clear" w:color="auto" w:fill="auto"/>
          </w:tcPr>
          <w:p w14:paraId="14D54562" w14:textId="77777777" w:rsidR="00CD286C" w:rsidRPr="00597889" w:rsidRDefault="00CD286C" w:rsidP="00CD286C">
            <w:pPr>
              <w:rPr>
                <w:rFonts w:ascii="Candara" w:hAnsi="Candara"/>
                <w:sz w:val="28"/>
                <w:szCs w:val="28"/>
              </w:rPr>
            </w:pPr>
          </w:p>
        </w:tc>
      </w:tr>
      <w:tr w:rsidR="00CD286C" w:rsidRPr="00597889" w14:paraId="63AA1F20" w14:textId="77777777" w:rsidTr="52854E8D">
        <w:tc>
          <w:tcPr>
            <w:tcW w:w="9920" w:type="dxa"/>
            <w:gridSpan w:val="2"/>
            <w:shd w:val="clear" w:color="auto" w:fill="D9E2F3" w:themeFill="accent1" w:themeFillTint="33"/>
          </w:tcPr>
          <w:p w14:paraId="08EF2B3E" w14:textId="1078EC97" w:rsidR="00CD286C" w:rsidRPr="00A35805" w:rsidRDefault="00CD286C" w:rsidP="00CD286C">
            <w:pPr>
              <w:rPr>
                <w:rFonts w:ascii="Candara" w:hAnsi="Candara" w:cs="Arial"/>
                <w:b/>
                <w:szCs w:val="24"/>
              </w:rPr>
            </w:pPr>
            <w:r w:rsidRPr="00A35805">
              <w:rPr>
                <w:rFonts w:ascii="Candara" w:hAnsi="Candara" w:cs="Arial"/>
                <w:b/>
                <w:szCs w:val="24"/>
              </w:rPr>
              <w:t xml:space="preserve">Update – 08/03/2021 page 5 - </w:t>
            </w:r>
            <w:r w:rsidRPr="00A35805">
              <w:rPr>
                <w:rFonts w:ascii="Candara" w:hAnsi="Candara" w:cs="Arial"/>
                <w:b/>
                <w:i/>
                <w:iCs/>
                <w:szCs w:val="24"/>
              </w:rPr>
              <w:t>Wraparound provision</w:t>
            </w:r>
          </w:p>
        </w:tc>
        <w:tc>
          <w:tcPr>
            <w:tcW w:w="4254" w:type="dxa"/>
            <w:gridSpan w:val="2"/>
            <w:shd w:val="clear" w:color="auto" w:fill="auto"/>
          </w:tcPr>
          <w:p w14:paraId="5A5AACF5" w14:textId="77777777" w:rsidR="00CD286C" w:rsidRPr="00597889" w:rsidRDefault="00CD286C" w:rsidP="00CD286C">
            <w:pPr>
              <w:rPr>
                <w:rFonts w:ascii="Candara" w:hAnsi="Candara"/>
                <w:sz w:val="28"/>
                <w:szCs w:val="28"/>
              </w:rPr>
            </w:pPr>
          </w:p>
        </w:tc>
      </w:tr>
      <w:tr w:rsidR="00CD286C" w:rsidRPr="00597889" w14:paraId="2DDFCEE6" w14:textId="77777777" w:rsidTr="52854E8D">
        <w:tc>
          <w:tcPr>
            <w:tcW w:w="9920" w:type="dxa"/>
            <w:gridSpan w:val="2"/>
            <w:shd w:val="clear" w:color="auto" w:fill="D9E2F3" w:themeFill="accent1" w:themeFillTint="33"/>
          </w:tcPr>
          <w:p w14:paraId="01A0F915" w14:textId="7E1129C0" w:rsidR="00CD286C" w:rsidRPr="00A35805" w:rsidRDefault="00CD286C" w:rsidP="00CD286C">
            <w:pPr>
              <w:rPr>
                <w:rFonts w:ascii="Candara" w:hAnsi="Candara" w:cs="Arial"/>
                <w:b/>
                <w:szCs w:val="24"/>
              </w:rPr>
            </w:pPr>
            <w:r w:rsidRPr="00A35805">
              <w:rPr>
                <w:rFonts w:ascii="Candara" w:hAnsi="Candara" w:cs="Arial"/>
                <w:b/>
                <w:szCs w:val="24"/>
              </w:rPr>
              <w:t>Update – 08/03/2021 page 12 -</w:t>
            </w:r>
            <w:r w:rsidRPr="00A35805">
              <w:rPr>
                <w:rFonts w:cs="Arial"/>
                <w:sz w:val="20"/>
              </w:rPr>
              <w:t xml:space="preserve"> </w:t>
            </w:r>
            <w:r w:rsidRPr="00A35805">
              <w:rPr>
                <w:rFonts w:ascii="Candara" w:hAnsi="Candara" w:cs="Arial"/>
                <w:b/>
                <w:szCs w:val="24"/>
              </w:rPr>
              <w:t xml:space="preserve">Accessing testing arrangements are clear for all staff  </w:t>
            </w:r>
          </w:p>
        </w:tc>
        <w:tc>
          <w:tcPr>
            <w:tcW w:w="4254" w:type="dxa"/>
            <w:gridSpan w:val="2"/>
            <w:shd w:val="clear" w:color="auto" w:fill="auto"/>
          </w:tcPr>
          <w:p w14:paraId="17803E39" w14:textId="77777777" w:rsidR="00CD286C" w:rsidRPr="00597889" w:rsidRDefault="00CD286C" w:rsidP="00CD286C">
            <w:pPr>
              <w:rPr>
                <w:rFonts w:ascii="Candara" w:hAnsi="Candara"/>
                <w:sz w:val="28"/>
                <w:szCs w:val="28"/>
              </w:rPr>
            </w:pPr>
          </w:p>
        </w:tc>
      </w:tr>
      <w:tr w:rsidR="00CD286C" w:rsidRPr="00597889" w14:paraId="3053670E" w14:textId="77777777" w:rsidTr="52854E8D">
        <w:tc>
          <w:tcPr>
            <w:tcW w:w="9920" w:type="dxa"/>
            <w:gridSpan w:val="2"/>
            <w:shd w:val="clear" w:color="auto" w:fill="D9E2F3" w:themeFill="accent1" w:themeFillTint="33"/>
          </w:tcPr>
          <w:p w14:paraId="0F6E36F9" w14:textId="0AA551DD" w:rsidR="00CD286C" w:rsidRPr="00A35805" w:rsidRDefault="00CD286C" w:rsidP="00CD286C">
            <w:pPr>
              <w:rPr>
                <w:rFonts w:ascii="Candara" w:hAnsi="Candara" w:cs="Arial"/>
                <w:b/>
                <w:szCs w:val="24"/>
              </w:rPr>
            </w:pPr>
            <w:r w:rsidRPr="00A35805">
              <w:rPr>
                <w:rFonts w:ascii="Candara" w:hAnsi="Candara" w:cs="Arial"/>
                <w:b/>
                <w:szCs w:val="24"/>
              </w:rPr>
              <w:t>Update – 08/03/2021 page 13 - Assessment of all staff, including high risk staff</w:t>
            </w:r>
          </w:p>
        </w:tc>
        <w:tc>
          <w:tcPr>
            <w:tcW w:w="4254" w:type="dxa"/>
            <w:gridSpan w:val="2"/>
            <w:shd w:val="clear" w:color="auto" w:fill="auto"/>
          </w:tcPr>
          <w:p w14:paraId="123FB019" w14:textId="77777777" w:rsidR="00CD286C" w:rsidRPr="00597889" w:rsidRDefault="00CD286C" w:rsidP="00CD286C">
            <w:pPr>
              <w:rPr>
                <w:rFonts w:ascii="Candara" w:hAnsi="Candara"/>
                <w:sz w:val="28"/>
                <w:szCs w:val="28"/>
              </w:rPr>
            </w:pPr>
          </w:p>
        </w:tc>
      </w:tr>
      <w:tr w:rsidR="00CD286C" w:rsidRPr="00597889" w14:paraId="28A659C7" w14:textId="77777777" w:rsidTr="52854E8D">
        <w:tc>
          <w:tcPr>
            <w:tcW w:w="9920" w:type="dxa"/>
            <w:gridSpan w:val="2"/>
            <w:shd w:val="clear" w:color="auto" w:fill="D9E2F3" w:themeFill="accent1" w:themeFillTint="33"/>
          </w:tcPr>
          <w:p w14:paraId="3021C896" w14:textId="10CEE7F6" w:rsidR="00CD286C" w:rsidRPr="00A35805" w:rsidRDefault="00CD286C" w:rsidP="00CD286C">
            <w:pPr>
              <w:rPr>
                <w:rFonts w:ascii="Candara" w:hAnsi="Candara" w:cs="Arial"/>
                <w:b/>
                <w:szCs w:val="24"/>
              </w:rPr>
            </w:pPr>
            <w:r w:rsidRPr="00A35805">
              <w:rPr>
                <w:rFonts w:ascii="Candara" w:hAnsi="Candara" w:cs="Arial"/>
                <w:b/>
                <w:szCs w:val="24"/>
              </w:rPr>
              <w:t xml:space="preserve">Update – 08/03/2021 page 13 - </w:t>
            </w:r>
            <w:r w:rsidRPr="00A35805">
              <w:rPr>
                <w:rFonts w:ascii="Candara" w:hAnsi="Candara" w:cs="Arial"/>
                <w:b/>
                <w:i/>
                <w:iCs/>
                <w:szCs w:val="24"/>
                <w:lang w:val="en"/>
              </w:rPr>
              <w:t>face covering</w:t>
            </w:r>
          </w:p>
        </w:tc>
        <w:tc>
          <w:tcPr>
            <w:tcW w:w="4254" w:type="dxa"/>
            <w:gridSpan w:val="2"/>
            <w:shd w:val="clear" w:color="auto" w:fill="auto"/>
          </w:tcPr>
          <w:p w14:paraId="1B18FCC9" w14:textId="77777777" w:rsidR="00CD286C" w:rsidRPr="00597889" w:rsidRDefault="00CD286C" w:rsidP="00CD286C">
            <w:pPr>
              <w:rPr>
                <w:rFonts w:ascii="Candara" w:hAnsi="Candara"/>
                <w:sz w:val="28"/>
                <w:szCs w:val="28"/>
              </w:rPr>
            </w:pPr>
          </w:p>
        </w:tc>
      </w:tr>
      <w:tr w:rsidR="00CD286C" w:rsidRPr="00597889" w14:paraId="40FF92CF" w14:textId="77777777" w:rsidTr="52854E8D">
        <w:tc>
          <w:tcPr>
            <w:tcW w:w="9920" w:type="dxa"/>
            <w:gridSpan w:val="2"/>
            <w:shd w:val="clear" w:color="auto" w:fill="D9E2F3" w:themeFill="accent1" w:themeFillTint="33"/>
          </w:tcPr>
          <w:p w14:paraId="15F78D36" w14:textId="27AFE0DF" w:rsidR="00CD286C" w:rsidRPr="00A35805" w:rsidRDefault="00CD286C" w:rsidP="00CD286C">
            <w:pPr>
              <w:rPr>
                <w:rFonts w:ascii="Candara" w:hAnsi="Candara" w:cs="Arial"/>
                <w:b/>
                <w:szCs w:val="24"/>
              </w:rPr>
            </w:pPr>
            <w:r w:rsidRPr="00A35805">
              <w:rPr>
                <w:rFonts w:ascii="Candara" w:hAnsi="Candara" w:cs="Arial"/>
                <w:b/>
                <w:szCs w:val="24"/>
              </w:rPr>
              <w:t>Update – 08/03/2021 page 14 - Dealing with suspected and confirmed case/ cases and outbreak</w:t>
            </w:r>
          </w:p>
        </w:tc>
        <w:tc>
          <w:tcPr>
            <w:tcW w:w="4254" w:type="dxa"/>
            <w:gridSpan w:val="2"/>
            <w:shd w:val="clear" w:color="auto" w:fill="auto"/>
          </w:tcPr>
          <w:p w14:paraId="54F11D58" w14:textId="77777777" w:rsidR="00CD286C" w:rsidRPr="00597889" w:rsidRDefault="00CD286C" w:rsidP="00CD286C">
            <w:pPr>
              <w:rPr>
                <w:rFonts w:ascii="Candara" w:hAnsi="Candara"/>
                <w:sz w:val="28"/>
                <w:szCs w:val="28"/>
              </w:rPr>
            </w:pPr>
          </w:p>
        </w:tc>
      </w:tr>
      <w:tr w:rsidR="00CD286C" w:rsidRPr="00597889" w14:paraId="659E6E54" w14:textId="77777777" w:rsidTr="52854E8D">
        <w:tc>
          <w:tcPr>
            <w:tcW w:w="9920" w:type="dxa"/>
            <w:gridSpan w:val="2"/>
            <w:shd w:val="clear" w:color="auto" w:fill="D9E2F3" w:themeFill="accent1" w:themeFillTint="33"/>
          </w:tcPr>
          <w:p w14:paraId="2E6C72B2" w14:textId="09FB8348" w:rsidR="00CD286C" w:rsidRPr="00A35805" w:rsidRDefault="00CD286C" w:rsidP="00CD286C">
            <w:pPr>
              <w:rPr>
                <w:rFonts w:ascii="Candara" w:hAnsi="Candara" w:cs="Arial"/>
                <w:b/>
                <w:szCs w:val="24"/>
              </w:rPr>
            </w:pPr>
            <w:r w:rsidRPr="00A35805">
              <w:rPr>
                <w:rFonts w:ascii="Candara" w:hAnsi="Candara" w:cs="Arial"/>
                <w:b/>
                <w:szCs w:val="24"/>
              </w:rPr>
              <w:t>Update – 08/03/2021 page 14 - Lateral Flow testing (Secondary Schools)</w:t>
            </w:r>
          </w:p>
        </w:tc>
        <w:tc>
          <w:tcPr>
            <w:tcW w:w="4254" w:type="dxa"/>
            <w:gridSpan w:val="2"/>
            <w:shd w:val="clear" w:color="auto" w:fill="auto"/>
          </w:tcPr>
          <w:p w14:paraId="1178E2B8" w14:textId="77777777" w:rsidR="00CD286C" w:rsidRPr="00597889" w:rsidRDefault="00CD286C" w:rsidP="00CD286C">
            <w:pPr>
              <w:rPr>
                <w:rFonts w:ascii="Candara" w:hAnsi="Candara"/>
                <w:sz w:val="28"/>
                <w:szCs w:val="28"/>
              </w:rPr>
            </w:pPr>
          </w:p>
        </w:tc>
      </w:tr>
      <w:tr w:rsidR="00CD286C" w:rsidRPr="00597889" w14:paraId="114F6D24" w14:textId="77777777" w:rsidTr="52854E8D">
        <w:tc>
          <w:tcPr>
            <w:tcW w:w="9920" w:type="dxa"/>
            <w:gridSpan w:val="2"/>
            <w:shd w:val="clear" w:color="auto" w:fill="D9E2F3" w:themeFill="accent1" w:themeFillTint="33"/>
          </w:tcPr>
          <w:p w14:paraId="0A1F41A6" w14:textId="2F1AB2C1" w:rsidR="00CD286C" w:rsidRPr="00A35805" w:rsidRDefault="00CD286C" w:rsidP="00CD286C">
            <w:pPr>
              <w:rPr>
                <w:rFonts w:ascii="Candara" w:hAnsi="Candara" w:cs="Arial"/>
                <w:b/>
                <w:szCs w:val="24"/>
              </w:rPr>
            </w:pPr>
            <w:r w:rsidRPr="00A35805">
              <w:rPr>
                <w:rFonts w:ascii="Candara" w:hAnsi="Candara" w:cs="Arial"/>
                <w:b/>
                <w:szCs w:val="24"/>
              </w:rPr>
              <w:t>Update – 08/03/2021 page 15 - Lateral Flow testing (Primary staff home testing</w:t>
            </w:r>
          </w:p>
        </w:tc>
        <w:tc>
          <w:tcPr>
            <w:tcW w:w="4254" w:type="dxa"/>
            <w:gridSpan w:val="2"/>
            <w:shd w:val="clear" w:color="auto" w:fill="auto"/>
          </w:tcPr>
          <w:p w14:paraId="6C26386C" w14:textId="77777777" w:rsidR="00CD286C" w:rsidRPr="00597889" w:rsidRDefault="00CD286C" w:rsidP="00CD286C">
            <w:pPr>
              <w:rPr>
                <w:rFonts w:ascii="Candara" w:hAnsi="Candara"/>
                <w:sz w:val="28"/>
                <w:szCs w:val="28"/>
              </w:rPr>
            </w:pPr>
          </w:p>
        </w:tc>
      </w:tr>
      <w:tr w:rsidR="00CD286C" w:rsidRPr="00597889" w14:paraId="565ECBF8" w14:textId="77777777" w:rsidTr="52854E8D">
        <w:tc>
          <w:tcPr>
            <w:tcW w:w="9920" w:type="dxa"/>
            <w:gridSpan w:val="2"/>
            <w:shd w:val="clear" w:color="auto" w:fill="D9E2F3" w:themeFill="accent1" w:themeFillTint="33"/>
          </w:tcPr>
          <w:p w14:paraId="5138A69E" w14:textId="0DC3C196" w:rsidR="00CD286C" w:rsidRPr="00A35805" w:rsidRDefault="00CD286C" w:rsidP="00CD286C">
            <w:pPr>
              <w:rPr>
                <w:rFonts w:ascii="Candara" w:hAnsi="Candara" w:cs="Arial"/>
                <w:b/>
                <w:szCs w:val="24"/>
              </w:rPr>
            </w:pPr>
            <w:r w:rsidRPr="00A35805">
              <w:rPr>
                <w:rFonts w:ascii="Candara" w:hAnsi="Candara" w:cs="Arial"/>
                <w:b/>
                <w:szCs w:val="24"/>
              </w:rPr>
              <w:t>Update – 08/03/2021 page 16 - Vulnerable groups who are clinically, extremely vulnerable</w:t>
            </w:r>
          </w:p>
        </w:tc>
        <w:tc>
          <w:tcPr>
            <w:tcW w:w="4254" w:type="dxa"/>
            <w:gridSpan w:val="2"/>
            <w:shd w:val="clear" w:color="auto" w:fill="auto"/>
          </w:tcPr>
          <w:p w14:paraId="055CDB89" w14:textId="77777777" w:rsidR="00CD286C" w:rsidRPr="00597889" w:rsidRDefault="00CD286C" w:rsidP="00CD286C">
            <w:pPr>
              <w:rPr>
                <w:rFonts w:ascii="Candara" w:hAnsi="Candara"/>
                <w:sz w:val="28"/>
                <w:szCs w:val="28"/>
              </w:rPr>
            </w:pPr>
          </w:p>
        </w:tc>
      </w:tr>
      <w:tr w:rsidR="00CD286C" w:rsidRPr="00597889" w14:paraId="75003BF3" w14:textId="77777777" w:rsidTr="52854E8D">
        <w:tc>
          <w:tcPr>
            <w:tcW w:w="9920" w:type="dxa"/>
            <w:gridSpan w:val="2"/>
            <w:shd w:val="clear" w:color="auto" w:fill="D9E2F3" w:themeFill="accent1" w:themeFillTint="33"/>
          </w:tcPr>
          <w:p w14:paraId="2EEA1E9F" w14:textId="2508BECF" w:rsidR="00CD286C" w:rsidRPr="00A35805" w:rsidRDefault="00CD286C" w:rsidP="00CD286C">
            <w:pPr>
              <w:rPr>
                <w:rFonts w:ascii="Candara" w:hAnsi="Candara" w:cs="Arial"/>
                <w:b/>
                <w:szCs w:val="24"/>
              </w:rPr>
            </w:pPr>
            <w:r w:rsidRPr="00A35805">
              <w:rPr>
                <w:rFonts w:ascii="Candara" w:hAnsi="Candara" w:cs="Arial"/>
                <w:b/>
                <w:szCs w:val="24"/>
              </w:rPr>
              <w:t>Update – 08/03/2021 page 21 - Educational visits</w:t>
            </w:r>
          </w:p>
        </w:tc>
        <w:tc>
          <w:tcPr>
            <w:tcW w:w="4254" w:type="dxa"/>
            <w:gridSpan w:val="2"/>
            <w:shd w:val="clear" w:color="auto" w:fill="auto"/>
          </w:tcPr>
          <w:p w14:paraId="66A5782D" w14:textId="77777777" w:rsidR="00CD286C" w:rsidRPr="00597889" w:rsidRDefault="00CD286C" w:rsidP="00CD286C">
            <w:pPr>
              <w:rPr>
                <w:rFonts w:ascii="Candara" w:hAnsi="Candara"/>
                <w:sz w:val="28"/>
                <w:szCs w:val="28"/>
              </w:rPr>
            </w:pPr>
          </w:p>
        </w:tc>
      </w:tr>
    </w:tbl>
    <w:p w14:paraId="5CCD48B1" w14:textId="5C7472E4" w:rsidR="382F608D" w:rsidRDefault="382F608D"/>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52854E8D">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52854E8D">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382F608D">
            <w:pPr>
              <w:widowControl w:val="0"/>
              <w:rPr>
                <w:rFonts w:ascii="Gill Sans MT" w:hAnsi="Gill Sans MT" w:cs="Arial"/>
                <w:i/>
                <w:iCs/>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CD286C" w:rsidRPr="00597889" w14:paraId="642D8E14" w14:textId="77777777" w:rsidTr="52854E8D">
        <w:trPr>
          <w:trHeight w:val="687"/>
        </w:trPr>
        <w:tc>
          <w:tcPr>
            <w:tcW w:w="3539" w:type="dxa"/>
            <w:tcBorders>
              <w:left w:val="single" w:sz="4" w:space="0" w:color="auto"/>
            </w:tcBorders>
            <w:shd w:val="clear" w:color="auto" w:fill="auto"/>
          </w:tcPr>
          <w:p w14:paraId="5727C8BF" w14:textId="77777777" w:rsidR="00CD286C" w:rsidRDefault="00CD286C" w:rsidP="382F608D">
            <w:pPr>
              <w:rPr>
                <w:rFonts w:cs="Arial"/>
                <w:b/>
                <w:bCs/>
                <w:sz w:val="20"/>
              </w:rPr>
            </w:pPr>
            <w:r w:rsidRPr="382F608D">
              <w:rPr>
                <w:rFonts w:cs="Arial"/>
                <w:b/>
                <w:bCs/>
                <w:sz w:val="20"/>
              </w:rPr>
              <w:t>Definition of close contact</w:t>
            </w:r>
          </w:p>
          <w:p w14:paraId="2C4D330F" w14:textId="77777777" w:rsidR="00CD286C" w:rsidRDefault="00CD286C" w:rsidP="00CD286C">
            <w:pPr>
              <w:rPr>
                <w:rFonts w:cs="Arial"/>
                <w:b/>
                <w:bCs/>
                <w:color w:val="FF0000"/>
                <w:sz w:val="20"/>
                <w:highlight w:val="yellow"/>
              </w:rPr>
            </w:pPr>
          </w:p>
          <w:p w14:paraId="3A575D91" w14:textId="7E9C8F06" w:rsidR="00CD286C" w:rsidRPr="00226167" w:rsidRDefault="00CD286C" w:rsidP="00CD286C">
            <w:pPr>
              <w:rPr>
                <w:rFonts w:cs="Arial"/>
                <w:b/>
                <w:bCs/>
                <w:sz w:val="20"/>
              </w:rPr>
            </w:pPr>
          </w:p>
        </w:tc>
        <w:tc>
          <w:tcPr>
            <w:tcW w:w="7229" w:type="dxa"/>
            <w:shd w:val="clear" w:color="auto" w:fill="auto"/>
          </w:tcPr>
          <w:p w14:paraId="3C6BFBC1" w14:textId="59EEBC56" w:rsidR="00CD286C" w:rsidRPr="00A74103" w:rsidRDefault="57314FA6" w:rsidP="382F608D">
            <w:pPr>
              <w:rPr>
                <w:rFonts w:cs="Arial"/>
                <w:b/>
                <w:bCs/>
                <w:sz w:val="20"/>
              </w:rPr>
            </w:pPr>
            <w:r w:rsidRPr="382F608D">
              <w:rPr>
                <w:rFonts w:cs="Arial"/>
                <w:b/>
                <w:bCs/>
                <w:sz w:val="20"/>
              </w:rPr>
              <w:t>March 2021</w:t>
            </w:r>
          </w:p>
          <w:p w14:paraId="28ACA0F7" w14:textId="4F6E7752" w:rsidR="00CD286C" w:rsidRPr="00A74103" w:rsidRDefault="00CD286C" w:rsidP="382F608D">
            <w:pPr>
              <w:rPr>
                <w:rFonts w:cs="Arial"/>
                <w:sz w:val="20"/>
              </w:rPr>
            </w:pPr>
            <w:r w:rsidRPr="382F608D">
              <w:rPr>
                <w:rFonts w:cs="Arial"/>
                <w:sz w:val="20"/>
              </w:rPr>
              <w:t xml:space="preserve">When completing </w:t>
            </w:r>
            <w:r w:rsidR="212C34B2" w:rsidRPr="382F608D">
              <w:rPr>
                <w:rFonts w:cs="Arial"/>
                <w:sz w:val="20"/>
              </w:rPr>
              <w:t xml:space="preserve">our </w:t>
            </w:r>
            <w:r w:rsidRPr="382F608D">
              <w:rPr>
                <w:rFonts w:cs="Arial"/>
                <w:sz w:val="20"/>
              </w:rPr>
              <w:t xml:space="preserve">risk assessment, it is important </w:t>
            </w:r>
            <w:r w:rsidR="4C08ADDD" w:rsidRPr="382F608D">
              <w:rPr>
                <w:rFonts w:cs="Arial"/>
                <w:sz w:val="20"/>
              </w:rPr>
              <w:t xml:space="preserve">that we  put in place </w:t>
            </w:r>
            <w:r w:rsidRPr="382F608D">
              <w:rPr>
                <w:rFonts w:cs="Arial"/>
                <w:sz w:val="20"/>
              </w:rPr>
              <w:t>control measures in all aspects of the school da</w:t>
            </w:r>
            <w:r w:rsidR="3E5A5DE9" w:rsidRPr="382F608D">
              <w:rPr>
                <w:rFonts w:cs="Arial"/>
                <w:sz w:val="20"/>
              </w:rPr>
              <w:t xml:space="preserve">y and </w:t>
            </w:r>
            <w:r w:rsidRPr="382F608D">
              <w:rPr>
                <w:rFonts w:cs="Arial"/>
                <w:sz w:val="20"/>
              </w:rPr>
              <w:t>consider PHE definition of ‘close contact’. The following definition of ‘close contact’:</w:t>
            </w:r>
          </w:p>
          <w:p w14:paraId="01A7E765" w14:textId="77777777" w:rsidR="00CD286C" w:rsidRPr="00A74103" w:rsidRDefault="00CD286C" w:rsidP="382F608D">
            <w:pPr>
              <w:rPr>
                <w:rFonts w:cs="Arial"/>
                <w:sz w:val="20"/>
              </w:rPr>
            </w:pPr>
          </w:p>
          <w:p w14:paraId="2164C1FE" w14:textId="77777777" w:rsidR="00CD286C" w:rsidRPr="00A74103" w:rsidRDefault="00CD286C" w:rsidP="382F608D">
            <w:pPr>
              <w:rPr>
                <w:rFonts w:cs="Arial"/>
                <w:i/>
                <w:iCs/>
                <w:sz w:val="20"/>
              </w:rPr>
            </w:pPr>
            <w:r w:rsidRPr="382F608D">
              <w:rPr>
                <w:rFonts w:cs="Arial"/>
                <w:i/>
                <w:iCs/>
                <w:sz w:val="20"/>
              </w:rPr>
              <w:t>Manage confirmed cases of coronavirus (COVID-19) amongst the school community. (Close contact means):</w:t>
            </w:r>
          </w:p>
          <w:p w14:paraId="3172FEDF" w14:textId="77777777" w:rsidR="00CD286C" w:rsidRPr="00A35805" w:rsidRDefault="00CD286C" w:rsidP="382F608D">
            <w:pPr>
              <w:rPr>
                <w:rFonts w:cs="Arial"/>
                <w:sz w:val="20"/>
              </w:rPr>
            </w:pPr>
            <w:r w:rsidRPr="382F608D">
              <w:rPr>
                <w:rFonts w:cs="Arial"/>
                <w:sz w:val="20"/>
              </w:rPr>
              <w:t xml:space="preserve">The </w:t>
            </w:r>
            <w:r w:rsidRPr="00A35805">
              <w:rPr>
                <w:rFonts w:cs="Arial"/>
                <w:sz w:val="20"/>
              </w:rPr>
              <w:t>current definition of close contact in a school setting is shown below.</w:t>
            </w:r>
          </w:p>
          <w:p w14:paraId="23A88EF0" w14:textId="77777777" w:rsidR="00CD286C" w:rsidRPr="00A35805" w:rsidRDefault="00CD286C" w:rsidP="382F608D">
            <w:pPr>
              <w:numPr>
                <w:ilvl w:val="1"/>
                <w:numId w:val="47"/>
              </w:numPr>
              <w:rPr>
                <w:rFonts w:cs="Arial"/>
                <w:b/>
                <w:bCs/>
                <w:color w:val="000000" w:themeColor="text1"/>
                <w:sz w:val="20"/>
              </w:rPr>
            </w:pPr>
            <w:r w:rsidRPr="00A35805">
              <w:rPr>
                <w:rFonts w:cs="Arial"/>
                <w:sz w:val="20"/>
              </w:rPr>
              <w:t>face-to-face contact including being coughed on or having a face-to-face conversation within one metre (this will include times when you have been wearing a face covering or face mask)</w:t>
            </w:r>
          </w:p>
          <w:p w14:paraId="148047D2" w14:textId="77777777" w:rsidR="00CD286C" w:rsidRPr="00A35805" w:rsidRDefault="00CD286C" w:rsidP="382F608D">
            <w:pPr>
              <w:numPr>
                <w:ilvl w:val="1"/>
                <w:numId w:val="47"/>
              </w:numPr>
              <w:rPr>
                <w:rFonts w:cs="Arial"/>
                <w:b/>
                <w:bCs/>
                <w:color w:val="000000" w:themeColor="text1"/>
                <w:sz w:val="20"/>
              </w:rPr>
            </w:pPr>
            <w:r w:rsidRPr="00A35805">
              <w:rPr>
                <w:rFonts w:cs="Arial"/>
                <w:sz w:val="20"/>
              </w:rPr>
              <w:t>been within one metre for one minute or longer without face-to-face contact</w:t>
            </w:r>
          </w:p>
          <w:p w14:paraId="18500F15" w14:textId="77777777" w:rsidR="00CD286C" w:rsidRPr="00A35805" w:rsidRDefault="00CD286C" w:rsidP="382F608D">
            <w:pPr>
              <w:numPr>
                <w:ilvl w:val="1"/>
                <w:numId w:val="47"/>
              </w:numPr>
              <w:rPr>
                <w:rFonts w:cs="Arial"/>
                <w:b/>
                <w:bCs/>
                <w:color w:val="000000" w:themeColor="text1"/>
                <w:sz w:val="20"/>
              </w:rPr>
            </w:pPr>
            <w:r w:rsidRPr="00A35805">
              <w:rPr>
                <w:rFonts w:cs="Arial"/>
                <w:sz w:val="20"/>
              </w:rPr>
              <w:t>been within 2 metres of someone for more than 15 minutes (either as a one-off contact, or added up together over one day)</w:t>
            </w:r>
          </w:p>
          <w:p w14:paraId="525F54E8" w14:textId="77777777" w:rsidR="00CD286C" w:rsidRPr="00A74103" w:rsidRDefault="00CD286C" w:rsidP="382F608D">
            <w:pPr>
              <w:numPr>
                <w:ilvl w:val="1"/>
                <w:numId w:val="47"/>
              </w:numPr>
              <w:rPr>
                <w:rFonts w:cs="Arial"/>
                <w:b/>
                <w:bCs/>
                <w:color w:val="000000" w:themeColor="text1"/>
                <w:sz w:val="20"/>
                <w:highlight w:val="yellow"/>
              </w:rPr>
            </w:pPr>
            <w:r w:rsidRPr="00A35805">
              <w:rPr>
                <w:rFonts w:cs="Arial"/>
                <w:sz w:val="20"/>
              </w:rPr>
              <w:t>travelled</w:t>
            </w:r>
            <w:r w:rsidRPr="382F608D">
              <w:rPr>
                <w:rFonts w:cs="Arial"/>
                <w:sz w:val="20"/>
              </w:rPr>
              <w:t xml:space="preserve"> in the same vehicle or a plane (this includes school transport)</w:t>
            </w:r>
          </w:p>
          <w:p w14:paraId="2E493A49" w14:textId="77777777" w:rsidR="00CD286C" w:rsidRPr="00A74103" w:rsidRDefault="00CD286C" w:rsidP="382F608D">
            <w:pPr>
              <w:ind w:left="1440"/>
              <w:rPr>
                <w:rFonts w:cs="Arial"/>
                <w:sz w:val="20"/>
              </w:rPr>
            </w:pPr>
          </w:p>
          <w:p w14:paraId="4A4DD730" w14:textId="77777777" w:rsidR="00CD286C" w:rsidRPr="00A74103" w:rsidRDefault="00CD286C" w:rsidP="382F608D">
            <w:pPr>
              <w:ind w:left="1440"/>
              <w:rPr>
                <w:rFonts w:cs="Arial"/>
                <w:sz w:val="20"/>
              </w:rPr>
            </w:pPr>
          </w:p>
          <w:p w14:paraId="27453005" w14:textId="01F503C8" w:rsidR="00CD286C" w:rsidRDefault="00CD286C" w:rsidP="382F608D">
            <w:pPr>
              <w:rPr>
                <w:rFonts w:cs="Arial"/>
                <w:sz w:val="20"/>
              </w:rPr>
            </w:pPr>
            <w:r w:rsidRPr="382F608D">
              <w:rPr>
                <w:rFonts w:cs="Arial"/>
                <w:sz w:val="20"/>
              </w:rPr>
              <w:t xml:space="preserve">Focusing on obtaining mitigations to reduce close contact, will reduce staff and </w:t>
            </w:r>
            <w:r w:rsidR="4505F0BE" w:rsidRPr="382F608D">
              <w:rPr>
                <w:rFonts w:cs="Arial"/>
                <w:sz w:val="20"/>
              </w:rPr>
              <w:t>student</w:t>
            </w:r>
            <w:r w:rsidRPr="382F608D">
              <w:rPr>
                <w:rFonts w:cs="Arial"/>
                <w:sz w:val="20"/>
              </w:rPr>
              <w:t xml:space="preserve"> absences when there are cases within the school. Note that the use of face masks and other forms of PPE does not exclude somebody from being considered a close contact (unless they are providing direct care with patients or residents in a health and care setting, </w:t>
            </w:r>
            <w:hyperlink r:id="rId15">
              <w:r w:rsidRPr="382F608D">
                <w:rPr>
                  <w:rStyle w:val="Hyperlink"/>
                  <w:rFonts w:cs="Arial"/>
                  <w:color w:val="auto"/>
                  <w:sz w:val="20"/>
                </w:rPr>
                <w:t>NHS Test and Trace: how it works - GOV.UK (www.gov.uk)</w:t>
              </w:r>
            </w:hyperlink>
          </w:p>
          <w:p w14:paraId="244FF2A8" w14:textId="77777777" w:rsidR="00CD286C" w:rsidRPr="001E595B" w:rsidRDefault="00CD286C" w:rsidP="382F608D">
            <w:pPr>
              <w:rPr>
                <w:rFonts w:cs="Arial"/>
                <w:b/>
                <w:bCs/>
                <w:color w:val="FF0000"/>
                <w:sz w:val="20"/>
              </w:rPr>
            </w:pPr>
          </w:p>
          <w:p w14:paraId="44AD629C" w14:textId="77777777" w:rsidR="00CD286C" w:rsidRPr="00784A3E" w:rsidRDefault="00CD286C" w:rsidP="382F608D">
            <w:pPr>
              <w:widowControl w:val="0"/>
              <w:rPr>
                <w:rFonts w:ascii="Gill Sans MT" w:hAnsi="Gill Sans MT" w:cs="Arial"/>
                <w:i/>
                <w:iCs/>
                <w:sz w:val="16"/>
                <w:szCs w:val="16"/>
                <w:lang w:val="en"/>
              </w:rPr>
            </w:pPr>
          </w:p>
        </w:tc>
        <w:tc>
          <w:tcPr>
            <w:tcW w:w="3402" w:type="dxa"/>
            <w:shd w:val="clear" w:color="auto" w:fill="auto"/>
          </w:tcPr>
          <w:p w14:paraId="4AACD9D5" w14:textId="77777777" w:rsidR="00CD286C" w:rsidRPr="00784A3E" w:rsidRDefault="00CD286C" w:rsidP="00CD286C">
            <w:pPr>
              <w:widowControl w:val="0"/>
              <w:rPr>
                <w:rFonts w:ascii="Gill Sans MT" w:hAnsi="Gill Sans MT" w:cs="Arial"/>
                <w:i/>
                <w:iCs/>
                <w:color w:val="FF0000"/>
                <w:sz w:val="16"/>
                <w:szCs w:val="16"/>
                <w:lang w:val="en"/>
              </w:rPr>
            </w:pPr>
          </w:p>
        </w:tc>
      </w:tr>
      <w:tr w:rsidR="00DF1E9C" w:rsidRPr="00597889" w14:paraId="26DEBF42" w14:textId="654B54D9" w:rsidTr="52854E8D">
        <w:trPr>
          <w:trHeight w:val="687"/>
        </w:trPr>
        <w:tc>
          <w:tcPr>
            <w:tcW w:w="3539" w:type="dxa"/>
            <w:tcBorders>
              <w:left w:val="single" w:sz="4" w:space="0" w:color="auto"/>
              <w:bottom w:val="single" w:sz="4" w:space="0" w:color="auto"/>
            </w:tcBorders>
            <w:shd w:val="clear" w:color="auto" w:fill="auto"/>
          </w:tcPr>
          <w:p w14:paraId="02AC38AA" w14:textId="77777777" w:rsidR="00DF1E9C" w:rsidRPr="00C3562C" w:rsidRDefault="00DF1E9C" w:rsidP="00DF1E9C">
            <w:pPr>
              <w:rPr>
                <w:rFonts w:cs="Arial"/>
                <w:sz w:val="20"/>
              </w:rPr>
            </w:pPr>
            <w:r w:rsidRPr="00C3562C">
              <w:rPr>
                <w:rFonts w:cs="Arial"/>
                <w:sz w:val="20"/>
              </w:rPr>
              <w:t xml:space="preserve">Entrance and egress to school site causing large groups of people inside </w:t>
            </w:r>
            <w:r w:rsidRPr="00C3562C">
              <w:rPr>
                <w:rFonts w:cs="Arial"/>
                <w:sz w:val="20"/>
              </w:rPr>
              <w:lastRenderedPageBreak/>
              <w:t>school grounds compromising social distancing.</w:t>
            </w:r>
          </w:p>
        </w:tc>
        <w:tc>
          <w:tcPr>
            <w:tcW w:w="7229" w:type="dxa"/>
            <w:shd w:val="clear" w:color="auto" w:fill="auto"/>
          </w:tcPr>
          <w:p w14:paraId="09CA1722" w14:textId="5874D7A3" w:rsidR="0005039D" w:rsidRPr="0005039D" w:rsidRDefault="001E9574" w:rsidP="382F608D">
            <w:pPr>
              <w:widowControl w:val="0"/>
              <w:rPr>
                <w:rStyle w:val="eop"/>
                <w:rFonts w:cs="Arial"/>
                <w:color w:val="000000" w:themeColor="text1"/>
                <w:sz w:val="20"/>
              </w:rPr>
            </w:pPr>
            <w:r w:rsidRPr="382F608D">
              <w:rPr>
                <w:rStyle w:val="eop"/>
                <w:rFonts w:cs="Arial"/>
                <w:color w:val="000000" w:themeColor="text1"/>
                <w:sz w:val="20"/>
              </w:rPr>
              <w:lastRenderedPageBreak/>
              <w:t>March 2021</w:t>
            </w:r>
          </w:p>
          <w:p w14:paraId="240675B7" w14:textId="45A9553B" w:rsidR="0005039D" w:rsidRPr="0005039D" w:rsidRDefault="001E9574" w:rsidP="382F608D">
            <w:pPr>
              <w:widowControl w:val="0"/>
              <w:rPr>
                <w:rStyle w:val="eop"/>
                <w:rFonts w:cs="Arial"/>
                <w:color w:val="000000" w:themeColor="text1"/>
                <w:sz w:val="20"/>
                <w:lang w:val="en"/>
              </w:rPr>
            </w:pPr>
            <w:r w:rsidRPr="382F608D">
              <w:rPr>
                <w:rStyle w:val="normaltextrun"/>
                <w:rFonts w:cs="Arial"/>
                <w:color w:val="000000" w:themeColor="text1"/>
                <w:sz w:val="20"/>
              </w:rPr>
              <w:t xml:space="preserve">At the start of the day each year groups register in a specific area of the school. Students will be asked to arrive to school between8.458.55am and to </w:t>
            </w:r>
            <w:r w:rsidRPr="382F608D">
              <w:rPr>
                <w:rStyle w:val="normaltextrun"/>
                <w:rFonts w:cs="Arial"/>
                <w:color w:val="000000" w:themeColor="text1"/>
                <w:sz w:val="20"/>
              </w:rPr>
              <w:lastRenderedPageBreak/>
              <w:t>go immediately to their zone, Staff will be asked to report to their zone and be in tutor rooms by 8.45am. Due to students of different year groups arriving via bus and car it is not possible to formally stagger the start to the school day. However, we will formally stagger the end of the school day to avoid large groups of different year groups walking out of the school site together. After tutor time has taken place students will then move around the site to specialist rooms where their teachers will greet them. A one ways system has been introduced in the main building. Signage around the site will support students in moving in the right direction.  Parents will be allowed to drive into the school car park and drop students off but will not be allowed to stop, unless an appointment has been made</w:t>
            </w:r>
            <w:r w:rsidRPr="382F608D">
              <w:rPr>
                <w:rStyle w:val="normaltextrun"/>
                <w:rFonts w:cs="Arial"/>
                <w:color w:val="2E74B5" w:themeColor="accent5" w:themeShade="BF"/>
                <w:sz w:val="20"/>
              </w:rPr>
              <w:t>.  </w:t>
            </w:r>
            <w:hyperlink r:id="rId16" w:anchor="face-coverings">
              <w:r w:rsidRPr="382F608D">
                <w:rPr>
                  <w:rStyle w:val="normaltextrun"/>
                  <w:rFonts w:cs="Arial"/>
                  <w:i/>
                  <w:iCs/>
                  <w:color w:val="2E74B5" w:themeColor="accent5" w:themeShade="BF"/>
                  <w:sz w:val="20"/>
                  <w:u w:val="single"/>
                  <w:lang w:val="en"/>
                </w:rPr>
                <w:t>Staying safe outside of your home: face coverings</w:t>
              </w:r>
            </w:hyperlink>
            <w:r w:rsidRPr="382F608D">
              <w:rPr>
                <w:rStyle w:val="normaltextrun"/>
                <w:rFonts w:cs="Arial"/>
                <w:i/>
                <w:iCs/>
                <w:color w:val="2E74B5" w:themeColor="accent5" w:themeShade="BF"/>
                <w:sz w:val="20"/>
                <w:lang w:val="en"/>
              </w:rPr>
              <w:t> and </w:t>
            </w:r>
            <w:hyperlink r:id="rId17">
              <w:r w:rsidRPr="382F608D">
                <w:rPr>
                  <w:rStyle w:val="normaltextrun"/>
                  <w:rFonts w:cs="Arial"/>
                  <w:i/>
                  <w:iCs/>
                  <w:color w:val="2E74B5" w:themeColor="accent5" w:themeShade="BF"/>
                  <w:sz w:val="20"/>
                  <w:u w:val="single"/>
                  <w:lang w:val="en"/>
                </w:rPr>
                <w:t>Guidance for Full Opening</w:t>
              </w:r>
            </w:hyperlink>
            <w:r w:rsidRPr="382F608D">
              <w:rPr>
                <w:rStyle w:val="normaltextrun"/>
                <w:rFonts w:cs="Arial"/>
                <w:i/>
                <w:iCs/>
                <w:sz w:val="20"/>
                <w:lang w:val="en"/>
              </w:rPr>
              <w:t>. </w:t>
            </w:r>
            <w:r w:rsidRPr="382F608D">
              <w:rPr>
                <w:rStyle w:val="normaltextrun"/>
                <w:rFonts w:cs="Arial"/>
                <w:sz w:val="20"/>
                <w:lang w:val="en"/>
              </w:rPr>
              <w:t xml:space="preserve">All </w:t>
            </w:r>
            <w:r w:rsidRPr="382F608D">
              <w:rPr>
                <w:rStyle w:val="normaltextrun"/>
                <w:rFonts w:cs="Arial"/>
                <w:color w:val="000000" w:themeColor="text1"/>
                <w:sz w:val="20"/>
                <w:lang w:val="en"/>
              </w:rPr>
              <w:t>students will either wash their hands or use the hand sanitizer as they enter their zone area.</w:t>
            </w:r>
            <w:r w:rsidRPr="382F608D">
              <w:rPr>
                <w:rStyle w:val="normaltextrun"/>
                <w:rFonts w:cs="Arial"/>
                <w:i/>
                <w:iCs/>
                <w:color w:val="000000" w:themeColor="text1"/>
                <w:sz w:val="20"/>
                <w:lang w:val="en"/>
              </w:rPr>
              <w:t> </w:t>
            </w:r>
            <w:r w:rsidRPr="382F608D">
              <w:rPr>
                <w:rStyle w:val="normaltextrun"/>
                <w:rFonts w:cs="Arial"/>
                <w:color w:val="000000" w:themeColor="text1"/>
                <w:sz w:val="20"/>
                <w:lang w:val="en"/>
              </w:rPr>
              <w:t xml:space="preserve">All students and staff members are </w:t>
            </w:r>
            <w:r w:rsidR="11ABE291" w:rsidRPr="382F608D">
              <w:rPr>
                <w:rStyle w:val="normaltextrun"/>
                <w:rFonts w:cs="Arial"/>
                <w:color w:val="000000" w:themeColor="text1"/>
                <w:sz w:val="20"/>
                <w:lang w:val="en"/>
              </w:rPr>
              <w:t>recommended</w:t>
            </w:r>
            <w:r w:rsidRPr="382F608D">
              <w:rPr>
                <w:rStyle w:val="normaltextrun"/>
                <w:rFonts w:cs="Arial"/>
                <w:color w:val="000000" w:themeColor="text1"/>
                <w:sz w:val="20"/>
                <w:lang w:val="en"/>
              </w:rPr>
              <w:t xml:space="preserve"> to wear a face covering as they enter any building on the school site</w:t>
            </w:r>
            <w:r w:rsidR="1D1936A4" w:rsidRPr="382F608D">
              <w:rPr>
                <w:rStyle w:val="normaltextrun"/>
                <w:rFonts w:cs="Arial"/>
                <w:color w:val="000000" w:themeColor="text1"/>
                <w:sz w:val="20"/>
                <w:lang w:val="en"/>
              </w:rPr>
              <w:t>.</w:t>
            </w:r>
          </w:p>
        </w:tc>
        <w:tc>
          <w:tcPr>
            <w:tcW w:w="3402" w:type="dxa"/>
            <w:shd w:val="clear" w:color="auto" w:fill="auto"/>
          </w:tcPr>
          <w:p w14:paraId="3F7BAA2A" w14:textId="05C51177" w:rsidR="503CDFA9" w:rsidRDefault="503CDFA9" w:rsidP="503CDFA9">
            <w:pPr>
              <w:rPr>
                <w:rFonts w:cs="Arial"/>
                <w:i/>
                <w:iCs/>
                <w:color w:val="FF0000"/>
                <w:sz w:val="20"/>
                <w:lang w:val="en"/>
              </w:rPr>
            </w:pPr>
          </w:p>
          <w:p w14:paraId="74950C6E" w14:textId="3D84FC98" w:rsidR="503CDFA9" w:rsidRDefault="503CDFA9" w:rsidP="503CDFA9">
            <w:pPr>
              <w:rPr>
                <w:rFonts w:cs="Arial"/>
                <w:i/>
                <w:iCs/>
                <w:color w:val="FF0000"/>
                <w:sz w:val="20"/>
                <w:lang w:val="en"/>
              </w:rPr>
            </w:pPr>
          </w:p>
          <w:p w14:paraId="1EF21664" w14:textId="67C9349D" w:rsidR="503CDFA9" w:rsidRDefault="503CDFA9" w:rsidP="503CDFA9">
            <w:pPr>
              <w:rPr>
                <w:rFonts w:cs="Arial"/>
                <w:i/>
                <w:iCs/>
                <w:color w:val="FF0000"/>
                <w:sz w:val="20"/>
                <w:lang w:val="en"/>
              </w:rPr>
            </w:pPr>
          </w:p>
          <w:p w14:paraId="2117D72B" w14:textId="67DEA7BE" w:rsidR="503CDFA9" w:rsidRDefault="503CDFA9" w:rsidP="503CDFA9">
            <w:pPr>
              <w:rPr>
                <w:rFonts w:cs="Arial"/>
                <w:i/>
                <w:iCs/>
                <w:color w:val="FF0000"/>
                <w:sz w:val="20"/>
                <w:lang w:val="en"/>
              </w:rPr>
            </w:pPr>
          </w:p>
          <w:p w14:paraId="60D0F2CB" w14:textId="372377B5" w:rsidR="503CDFA9" w:rsidRDefault="503CDFA9" w:rsidP="503CDFA9">
            <w:pPr>
              <w:rPr>
                <w:rFonts w:cs="Arial"/>
                <w:i/>
                <w:iCs/>
                <w:color w:val="FF0000"/>
                <w:sz w:val="20"/>
                <w:lang w:val="en"/>
              </w:rPr>
            </w:pPr>
          </w:p>
          <w:p w14:paraId="0182B360" w14:textId="7FEA02D8" w:rsidR="503CDFA9" w:rsidRDefault="503CDFA9" w:rsidP="503CDFA9">
            <w:pPr>
              <w:rPr>
                <w:rFonts w:cs="Arial"/>
                <w:i/>
                <w:iCs/>
                <w:color w:val="FF0000"/>
                <w:sz w:val="20"/>
                <w:lang w:val="en"/>
              </w:rPr>
            </w:pPr>
          </w:p>
          <w:p w14:paraId="29B6D1EB" w14:textId="6538D983" w:rsidR="503CDFA9" w:rsidRDefault="503CDFA9" w:rsidP="503CDFA9">
            <w:pPr>
              <w:rPr>
                <w:rFonts w:cs="Arial"/>
                <w:i/>
                <w:iCs/>
                <w:color w:val="FF0000"/>
                <w:sz w:val="20"/>
                <w:lang w:val="en"/>
              </w:rPr>
            </w:pPr>
          </w:p>
          <w:p w14:paraId="7849C38E" w14:textId="2D730F91" w:rsidR="503CDFA9" w:rsidRDefault="503CDFA9" w:rsidP="503CDFA9">
            <w:pPr>
              <w:rPr>
                <w:rFonts w:cs="Arial"/>
                <w:i/>
                <w:iCs/>
                <w:color w:val="FF0000"/>
                <w:sz w:val="20"/>
                <w:lang w:val="en"/>
              </w:rPr>
            </w:pPr>
          </w:p>
          <w:p w14:paraId="1992C023" w14:textId="0140069F" w:rsidR="503CDFA9" w:rsidRDefault="503CDFA9" w:rsidP="503CDFA9">
            <w:pPr>
              <w:rPr>
                <w:rFonts w:cs="Arial"/>
                <w:i/>
                <w:iCs/>
                <w:color w:val="FF0000"/>
                <w:sz w:val="20"/>
                <w:lang w:val="en"/>
              </w:rPr>
            </w:pPr>
          </w:p>
          <w:p w14:paraId="0FCD4AD5" w14:textId="4033C9B3" w:rsidR="503CDFA9" w:rsidRDefault="503CDFA9" w:rsidP="503CDFA9">
            <w:pPr>
              <w:rPr>
                <w:rFonts w:cs="Arial"/>
                <w:i/>
                <w:iCs/>
                <w:color w:val="FF0000"/>
                <w:sz w:val="20"/>
                <w:lang w:val="en"/>
              </w:rPr>
            </w:pPr>
          </w:p>
          <w:p w14:paraId="212E9730" w14:textId="578C6FCA" w:rsidR="503CDFA9" w:rsidRDefault="503CDFA9" w:rsidP="503CDFA9">
            <w:pPr>
              <w:rPr>
                <w:rFonts w:cs="Arial"/>
                <w:i/>
                <w:iCs/>
                <w:color w:val="FF0000"/>
                <w:sz w:val="20"/>
                <w:lang w:val="en"/>
              </w:rPr>
            </w:pPr>
          </w:p>
          <w:p w14:paraId="34AC46D7" w14:textId="051AF1DE" w:rsidR="503CDFA9" w:rsidRDefault="503CDFA9" w:rsidP="503CDFA9">
            <w:pPr>
              <w:rPr>
                <w:rFonts w:cs="Arial"/>
                <w:i/>
                <w:iCs/>
                <w:color w:val="FF0000"/>
                <w:sz w:val="20"/>
                <w:lang w:val="en"/>
              </w:rPr>
            </w:pPr>
          </w:p>
          <w:p w14:paraId="4BC5B77F" w14:textId="10AC086E" w:rsidR="503CDFA9" w:rsidRDefault="503CDFA9" w:rsidP="503CDFA9">
            <w:pPr>
              <w:rPr>
                <w:rFonts w:cs="Arial"/>
                <w:i/>
                <w:iCs/>
                <w:color w:val="FF0000"/>
                <w:sz w:val="20"/>
                <w:lang w:val="en"/>
              </w:rPr>
            </w:pPr>
          </w:p>
          <w:p w14:paraId="3400E611" w14:textId="3D9F97AA" w:rsidR="503CDFA9" w:rsidRDefault="503CDFA9" w:rsidP="503CDFA9">
            <w:pPr>
              <w:rPr>
                <w:rFonts w:cs="Arial"/>
                <w:i/>
                <w:iCs/>
                <w:color w:val="FF0000"/>
                <w:sz w:val="20"/>
                <w:lang w:val="en"/>
              </w:rPr>
            </w:pPr>
          </w:p>
          <w:p w14:paraId="48C5F5AA" w14:textId="59F79D68" w:rsidR="503CDFA9" w:rsidRDefault="503CDFA9" w:rsidP="503CDFA9">
            <w:pPr>
              <w:rPr>
                <w:rFonts w:cs="Arial"/>
                <w:i/>
                <w:iCs/>
                <w:color w:val="FF0000"/>
                <w:sz w:val="20"/>
                <w:lang w:val="en"/>
              </w:rPr>
            </w:pPr>
          </w:p>
          <w:p w14:paraId="2A6885F6" w14:textId="58CD3D26" w:rsidR="503CDFA9" w:rsidRDefault="503CDFA9" w:rsidP="503CDFA9">
            <w:pPr>
              <w:rPr>
                <w:rFonts w:cs="Arial"/>
                <w:i/>
                <w:iCs/>
                <w:color w:val="FF0000"/>
                <w:sz w:val="20"/>
                <w:lang w:val="en"/>
              </w:rPr>
            </w:pPr>
          </w:p>
          <w:p w14:paraId="5AA4834A" w14:textId="4BCD1141" w:rsidR="503CDFA9" w:rsidRDefault="503CDFA9" w:rsidP="503CDFA9">
            <w:pPr>
              <w:rPr>
                <w:rFonts w:cs="Arial"/>
                <w:i/>
                <w:iCs/>
                <w:color w:val="FF0000"/>
                <w:sz w:val="20"/>
                <w:lang w:val="en"/>
              </w:rPr>
            </w:pPr>
          </w:p>
          <w:p w14:paraId="1CFA0899" w14:textId="2A0F8489" w:rsidR="000B6248" w:rsidRPr="00C3562C" w:rsidRDefault="0FA3E09C" w:rsidP="759F7EFA">
            <w:pPr>
              <w:widowControl w:val="0"/>
              <w:rPr>
                <w:rFonts w:cs="Arial"/>
                <w:i/>
                <w:iCs/>
                <w:color w:val="FF0000"/>
                <w:sz w:val="20"/>
                <w:lang w:val="en"/>
              </w:rPr>
            </w:pPr>
            <w:r w:rsidRPr="759F7EFA">
              <w:rPr>
                <w:rFonts w:cs="Arial"/>
                <w:i/>
                <w:iCs/>
                <w:color w:val="FF0000"/>
                <w:sz w:val="20"/>
                <w:lang w:val="en"/>
              </w:rPr>
              <w:t xml:space="preserve">? </w:t>
            </w:r>
          </w:p>
        </w:tc>
      </w:tr>
      <w:tr w:rsidR="00DF1E9C" w:rsidRPr="00597889" w14:paraId="1E19C20D" w14:textId="601B16D7" w:rsidTr="52854E8D">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lastRenderedPageBreak/>
              <w:t>Parents gathering at school gate not social distancing</w:t>
            </w:r>
          </w:p>
        </w:tc>
        <w:tc>
          <w:tcPr>
            <w:tcW w:w="7229" w:type="dxa"/>
          </w:tcPr>
          <w:p w14:paraId="56F3C9EC" w14:textId="6398D96A" w:rsidR="00DF1E9C" w:rsidRPr="00C3562C" w:rsidRDefault="521D51CB" w:rsidP="382F608D">
            <w:pPr>
              <w:rPr>
                <w:rFonts w:cs="Arial"/>
                <w:sz w:val="20"/>
              </w:rPr>
            </w:pPr>
            <w:r w:rsidRPr="382F608D">
              <w:rPr>
                <w:rStyle w:val="normaltextrun"/>
                <w:rFonts w:cs="Arial"/>
                <w:color w:val="000000"/>
                <w:sz w:val="20"/>
                <w:shd w:val="clear" w:color="auto" w:fill="FFFFFF"/>
                <w:lang w:val="en"/>
              </w:rPr>
              <w:t>March 2021</w:t>
            </w:r>
          </w:p>
          <w:p w14:paraId="4B2D260E" w14:textId="253CF9A5" w:rsidR="00DF1E9C" w:rsidRPr="00C3562C" w:rsidRDefault="00336216" w:rsidP="382F608D">
            <w:pPr>
              <w:rPr>
                <w:rFonts w:cs="Arial"/>
                <w:sz w:val="20"/>
              </w:rPr>
            </w:pPr>
            <w:r w:rsidRPr="382F608D">
              <w:rPr>
                <w:rStyle w:val="normaltextrun"/>
                <w:rFonts w:cs="Arial"/>
                <w:color w:val="000000"/>
                <w:sz w:val="20"/>
                <w:shd w:val="clear" w:color="auto" w:fill="FFFFFF"/>
                <w:lang w:val="en"/>
              </w:rPr>
              <w:t xml:space="preserve">Parents will be encouraged to pick up their children at a location off school site. Where this is not possible or appropriate parents can drive </w:t>
            </w:r>
            <w:r w:rsidR="002F5AEF" w:rsidRPr="382F608D">
              <w:rPr>
                <w:rStyle w:val="normaltextrun"/>
                <w:rFonts w:cs="Arial"/>
                <w:color w:val="000000"/>
                <w:sz w:val="20"/>
                <w:shd w:val="clear" w:color="auto" w:fill="FFFFFF"/>
                <w:lang w:val="en"/>
              </w:rPr>
              <w:t>into</w:t>
            </w:r>
            <w:r w:rsidRPr="382F608D">
              <w:rPr>
                <w:rStyle w:val="normaltextrun"/>
                <w:rFonts w:cs="Arial"/>
                <w:color w:val="000000"/>
                <w:sz w:val="20"/>
                <w:shd w:val="clear" w:color="auto" w:fill="FFFFFF"/>
                <w:lang w:val="en"/>
              </w:rPr>
              <w:t xml:space="preserve"> the school car park and collect their child. However, they cannot get out of the car and walk on to school site unless they have a pre-arranged appointment, which should be conducted safely.</w:t>
            </w:r>
            <w:r w:rsidRPr="382F608D">
              <w:rPr>
                <w:rStyle w:val="eop"/>
                <w:rFonts w:cs="Arial"/>
                <w:color w:val="000000"/>
                <w:sz w:val="20"/>
                <w:shd w:val="clear" w:color="auto" w:fill="FFFFFF"/>
              </w:rPr>
              <w:t> </w:t>
            </w:r>
          </w:p>
        </w:tc>
        <w:tc>
          <w:tcPr>
            <w:tcW w:w="3402" w:type="dxa"/>
          </w:tcPr>
          <w:p w14:paraId="3CE8565A" w14:textId="77777777" w:rsidR="000B6248" w:rsidRDefault="000B6248" w:rsidP="00DF1E9C">
            <w:pPr>
              <w:rPr>
                <w:rFonts w:cs="Arial"/>
                <w:i/>
                <w:sz w:val="20"/>
                <w:lang w:val="en"/>
              </w:rPr>
            </w:pPr>
          </w:p>
        </w:tc>
      </w:tr>
      <w:tr w:rsidR="00DF1E9C" w:rsidRPr="00597889" w14:paraId="566FB1B5" w14:textId="2F7998EA" w:rsidTr="52854E8D">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8F5D937" w14:textId="76164828" w:rsidR="006F44FF" w:rsidRDefault="6CD0B16B"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March 2021</w:t>
            </w:r>
          </w:p>
          <w:p w14:paraId="26D4F605" w14:textId="3A83F1AA" w:rsidR="006F44FF" w:rsidRDefault="006F44FF"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Students will be grouped as a year group to help reduce the risk of transmission and for track and trace purposes.</w:t>
            </w:r>
            <w:r w:rsidRPr="382F608D">
              <w:rPr>
                <w:rStyle w:val="eop"/>
                <w:rFonts w:ascii="Arial" w:hAnsi="Arial" w:cs="Arial"/>
                <w:sz w:val="20"/>
                <w:szCs w:val="20"/>
              </w:rPr>
              <w:t> </w:t>
            </w:r>
          </w:p>
          <w:p w14:paraId="52EEDC28" w14:textId="48D21C2C" w:rsidR="006F44FF" w:rsidRDefault="2B298F48" w:rsidP="71364B67">
            <w:pPr>
              <w:pStyle w:val="paragraph"/>
              <w:spacing w:before="0" w:beforeAutospacing="0" w:after="0" w:afterAutospacing="0"/>
              <w:textAlignment w:val="baseline"/>
              <w:rPr>
                <w:rFonts w:ascii="Segoe UI" w:hAnsi="Segoe UI" w:cs="Segoe UI"/>
                <w:sz w:val="18"/>
                <w:szCs w:val="18"/>
                <w:lang w:val="en-US"/>
              </w:rPr>
            </w:pPr>
            <w:r w:rsidRPr="382F608D">
              <w:rPr>
                <w:rStyle w:val="normaltextrun"/>
                <w:rFonts w:ascii="Arial" w:hAnsi="Arial" w:cs="Arial"/>
                <w:sz w:val="20"/>
                <w:szCs w:val="20"/>
                <w:lang w:val="en"/>
              </w:rPr>
              <w:t> With the exception of some science labs where there are fixed hexagonal tables, all desks </w:t>
            </w:r>
            <w:r w:rsidR="53AF2ED0" w:rsidRPr="382F608D">
              <w:rPr>
                <w:rStyle w:val="normaltextrun"/>
                <w:rFonts w:ascii="Arial" w:hAnsi="Arial" w:cs="Arial"/>
                <w:sz w:val="20"/>
                <w:szCs w:val="20"/>
                <w:lang w:val="en"/>
              </w:rPr>
              <w:t>will be</w:t>
            </w:r>
            <w:r w:rsidRPr="382F608D">
              <w:rPr>
                <w:rStyle w:val="normaltextrun"/>
                <w:rFonts w:ascii="Arial" w:hAnsi="Arial" w:cs="Arial"/>
                <w:sz w:val="20"/>
                <w:szCs w:val="20"/>
                <w:lang w:val="en"/>
              </w:rPr>
              <w:t> forward facing and spaced as far apart as possible</w:t>
            </w:r>
            <w:r w:rsidRPr="382F608D">
              <w:rPr>
                <w:rStyle w:val="normaltextrun"/>
                <w:rFonts w:ascii="Arial" w:hAnsi="Arial" w:cs="Arial"/>
                <w:i/>
                <w:iCs/>
                <w:sz w:val="20"/>
                <w:szCs w:val="20"/>
                <w:lang w:val="en"/>
              </w:rPr>
              <w:t> </w:t>
            </w:r>
            <w:r w:rsidRPr="382F608D">
              <w:rPr>
                <w:rStyle w:val="normaltextrun"/>
                <w:rFonts w:ascii="Arial" w:hAnsi="Arial" w:cs="Arial"/>
                <w:sz w:val="20"/>
                <w:szCs w:val="20"/>
                <w:lang w:val="en"/>
              </w:rPr>
              <w:t xml:space="preserve">and arranged so that face to face seating is avoided. In the science labs where there is fixed furniture only 4 students may sit at each end of the tables to avoid them facing each other. Additional tables will be added to these rooms to enable groups of up to 30 to be taught safely.  Where possible doors leading to outside spaces will be left open (unless they are fire doors) to improve ventilation. Student will access the outdoor space calmly. The HoY and a support member of staff will have an office space in the year zone. A new one way system will in in place in the main building and with the exception of students who may need to use the lift, all students are expected to use this one way system at all times. Staff are expected to use the </w:t>
            </w:r>
            <w:r w:rsidR="53AF2ED0" w:rsidRPr="382F608D">
              <w:rPr>
                <w:rStyle w:val="normaltextrun"/>
                <w:rFonts w:ascii="Arial" w:hAnsi="Arial" w:cs="Arial"/>
                <w:sz w:val="20"/>
                <w:szCs w:val="20"/>
                <w:lang w:val="en"/>
              </w:rPr>
              <w:t>one-way</w:t>
            </w:r>
            <w:r w:rsidRPr="382F608D">
              <w:rPr>
                <w:rStyle w:val="normaltextrun"/>
                <w:rFonts w:ascii="Arial" w:hAnsi="Arial" w:cs="Arial"/>
                <w:sz w:val="20"/>
                <w:szCs w:val="20"/>
                <w:lang w:val="en"/>
              </w:rPr>
              <w:t xml:space="preserve"> system as lesson changeover but do not have to when lessons are taking </w:t>
            </w:r>
            <w:r w:rsidR="53AF2ED0" w:rsidRPr="382F608D">
              <w:rPr>
                <w:rStyle w:val="normaltextrun"/>
                <w:rFonts w:ascii="Arial" w:hAnsi="Arial" w:cs="Arial"/>
                <w:sz w:val="20"/>
                <w:szCs w:val="20"/>
                <w:lang w:val="en"/>
              </w:rPr>
              <w:t>place</w:t>
            </w:r>
            <w:r w:rsidRPr="382F608D">
              <w:rPr>
                <w:rStyle w:val="normaltextrun"/>
                <w:rFonts w:ascii="Arial" w:hAnsi="Arial" w:cs="Arial"/>
                <w:sz w:val="20"/>
                <w:szCs w:val="20"/>
                <w:lang w:val="en"/>
              </w:rPr>
              <w:t xml:space="preserve">. All teachers will be out in their doorways at lesson change over to help monitor the use of the </w:t>
            </w:r>
            <w:r w:rsidR="53AF2ED0" w:rsidRPr="382F608D">
              <w:rPr>
                <w:rStyle w:val="normaltextrun"/>
                <w:rFonts w:ascii="Arial" w:hAnsi="Arial" w:cs="Arial"/>
                <w:sz w:val="20"/>
                <w:szCs w:val="20"/>
                <w:lang w:val="en"/>
              </w:rPr>
              <w:t>one-way</w:t>
            </w:r>
            <w:r w:rsidRPr="382F608D">
              <w:rPr>
                <w:rStyle w:val="normaltextrun"/>
                <w:rFonts w:ascii="Arial" w:hAnsi="Arial" w:cs="Arial"/>
                <w:sz w:val="20"/>
                <w:szCs w:val="20"/>
                <w:lang w:val="en"/>
              </w:rPr>
              <w:t xml:space="preserve"> system. </w:t>
            </w:r>
            <w:r w:rsidRPr="382F608D">
              <w:rPr>
                <w:rStyle w:val="eop"/>
                <w:rFonts w:ascii="Arial" w:hAnsi="Arial" w:cs="Arial"/>
                <w:sz w:val="20"/>
                <w:szCs w:val="20"/>
                <w:lang w:val="en-US"/>
              </w:rPr>
              <w:t> </w:t>
            </w:r>
          </w:p>
          <w:p w14:paraId="4FA6E426" w14:textId="42FE494F" w:rsidR="382F608D" w:rsidRDefault="382F608D" w:rsidP="382F608D">
            <w:pPr>
              <w:pStyle w:val="paragraph"/>
              <w:spacing w:before="0" w:beforeAutospacing="0" w:after="0" w:afterAutospacing="0"/>
              <w:rPr>
                <w:rStyle w:val="eop"/>
                <w:rFonts w:ascii="Arial" w:hAnsi="Arial" w:cs="Arial"/>
                <w:sz w:val="20"/>
                <w:szCs w:val="20"/>
                <w:lang w:val="en-US"/>
              </w:rPr>
            </w:pPr>
          </w:p>
          <w:p w14:paraId="30F58803" w14:textId="5F72FE2C" w:rsidR="00336A34" w:rsidRPr="00B26B79" w:rsidRDefault="00336A34" w:rsidP="00336216">
            <w:pPr>
              <w:rPr>
                <w:rFonts w:cs="Arial"/>
                <w:i/>
                <w:sz w:val="20"/>
                <w:lang w:val="en"/>
              </w:rPr>
            </w:pPr>
          </w:p>
        </w:tc>
        <w:tc>
          <w:tcPr>
            <w:tcW w:w="3402" w:type="dxa"/>
            <w:tcBorders>
              <w:bottom w:val="single" w:sz="4" w:space="0" w:color="auto"/>
            </w:tcBorders>
          </w:tcPr>
          <w:p w14:paraId="0EB1172B" w14:textId="1C9E115E" w:rsidR="000B6248" w:rsidRDefault="000B6248" w:rsidP="503CDFA9">
            <w:pPr>
              <w:rPr>
                <w:rFonts w:cs="Arial"/>
                <w:i/>
                <w:iCs/>
                <w:sz w:val="20"/>
                <w:lang w:val="en"/>
              </w:rPr>
            </w:pPr>
          </w:p>
          <w:p w14:paraId="36F32915" w14:textId="4DCA7489" w:rsidR="000B6248" w:rsidRDefault="000B6248" w:rsidP="503CDFA9">
            <w:pPr>
              <w:rPr>
                <w:rFonts w:cs="Arial"/>
                <w:i/>
                <w:iCs/>
                <w:sz w:val="20"/>
                <w:lang w:val="en"/>
              </w:rPr>
            </w:pPr>
          </w:p>
          <w:p w14:paraId="03550B87" w14:textId="155377E7" w:rsidR="000B6248" w:rsidRDefault="000B6248" w:rsidP="503CDFA9">
            <w:pPr>
              <w:rPr>
                <w:rFonts w:cs="Arial"/>
                <w:i/>
                <w:iCs/>
                <w:sz w:val="20"/>
                <w:lang w:val="en"/>
              </w:rPr>
            </w:pPr>
          </w:p>
          <w:p w14:paraId="29F33CB0" w14:textId="2174B56D" w:rsidR="000B6248" w:rsidRDefault="000B6248" w:rsidP="503CDFA9">
            <w:pPr>
              <w:rPr>
                <w:rFonts w:cs="Arial"/>
                <w:i/>
                <w:iCs/>
                <w:sz w:val="20"/>
                <w:lang w:val="en"/>
              </w:rPr>
            </w:pPr>
          </w:p>
          <w:p w14:paraId="0E39ED57" w14:textId="26B2D826" w:rsidR="000B6248" w:rsidRDefault="000B6248" w:rsidP="503CDFA9">
            <w:pPr>
              <w:rPr>
                <w:rFonts w:cs="Arial"/>
                <w:i/>
                <w:iCs/>
                <w:sz w:val="20"/>
                <w:lang w:val="en"/>
              </w:rPr>
            </w:pPr>
          </w:p>
          <w:p w14:paraId="08621A22" w14:textId="313E1AC8" w:rsidR="000B6248" w:rsidRDefault="000B6248" w:rsidP="503CDFA9">
            <w:pPr>
              <w:rPr>
                <w:rFonts w:cs="Arial"/>
                <w:i/>
                <w:iCs/>
                <w:sz w:val="20"/>
                <w:lang w:val="en"/>
              </w:rPr>
            </w:pPr>
          </w:p>
          <w:p w14:paraId="61495373" w14:textId="521F2791" w:rsidR="000B6248" w:rsidRDefault="000B6248" w:rsidP="503CDFA9">
            <w:pPr>
              <w:rPr>
                <w:rFonts w:cs="Arial"/>
                <w:i/>
                <w:iCs/>
                <w:sz w:val="20"/>
                <w:lang w:val="en"/>
              </w:rPr>
            </w:pPr>
          </w:p>
          <w:p w14:paraId="74E9556E" w14:textId="4987E944" w:rsidR="000B6248" w:rsidRDefault="000B6248" w:rsidP="503CDFA9">
            <w:pPr>
              <w:rPr>
                <w:rFonts w:cs="Arial"/>
                <w:i/>
                <w:iCs/>
                <w:sz w:val="20"/>
                <w:lang w:val="en"/>
              </w:rPr>
            </w:pPr>
          </w:p>
          <w:p w14:paraId="21F535E9" w14:textId="1CBDC894" w:rsidR="000B6248" w:rsidRDefault="000B6248" w:rsidP="503CDFA9">
            <w:pPr>
              <w:rPr>
                <w:rFonts w:cs="Arial"/>
                <w:i/>
                <w:iCs/>
                <w:sz w:val="20"/>
                <w:lang w:val="en"/>
              </w:rPr>
            </w:pPr>
          </w:p>
        </w:tc>
      </w:tr>
      <w:tr w:rsidR="00CE47C0" w:rsidRPr="00597889" w14:paraId="31B7B2F6" w14:textId="77777777" w:rsidTr="52854E8D">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45CC15E" w:rsidR="00CE47C0" w:rsidRDefault="006F44FF" w:rsidP="00D573C2">
            <w:pPr>
              <w:rPr>
                <w:rFonts w:cs="Arial"/>
                <w:i/>
                <w:sz w:val="20"/>
                <w:lang w:val="en"/>
              </w:rPr>
            </w:pPr>
            <w:r>
              <w:rPr>
                <w:rFonts w:cs="Arial"/>
                <w:i/>
                <w:iCs/>
                <w:sz w:val="20"/>
                <w:lang w:val="en"/>
              </w:rPr>
              <w:t>NA</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52854E8D">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lastRenderedPageBreak/>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1C8CDFB2" w14:textId="53FEA3B9" w:rsidR="75F70DD7" w:rsidRDefault="75F70DD7" w:rsidP="382F608D">
            <w:pPr>
              <w:pStyle w:val="paragraph"/>
              <w:spacing w:before="0" w:beforeAutospacing="0" w:after="0" w:afterAutospacing="0"/>
              <w:rPr>
                <w:rStyle w:val="eop"/>
                <w:rFonts w:ascii="Arial" w:hAnsi="Arial" w:cs="Arial"/>
                <w:sz w:val="20"/>
                <w:szCs w:val="20"/>
                <w:lang w:val="en-US"/>
              </w:rPr>
            </w:pPr>
            <w:r w:rsidRPr="382F608D">
              <w:rPr>
                <w:rStyle w:val="eop"/>
                <w:rFonts w:ascii="Arial" w:hAnsi="Arial" w:cs="Arial"/>
                <w:sz w:val="20"/>
                <w:szCs w:val="20"/>
                <w:lang w:val="en-US"/>
              </w:rPr>
              <w:t>March 2021</w:t>
            </w:r>
          </w:p>
          <w:p w14:paraId="4AD16A85" w14:textId="255CE9EA" w:rsidR="75F70DD7" w:rsidRDefault="75F70DD7" w:rsidP="382F608D">
            <w:pPr>
              <w:pStyle w:val="paragraph"/>
              <w:spacing w:before="0" w:beforeAutospacing="0" w:after="0" w:afterAutospacing="0"/>
              <w:rPr>
                <w:rFonts w:ascii="Segoe UI" w:hAnsi="Segoe UI" w:cs="Segoe UI"/>
                <w:sz w:val="18"/>
                <w:szCs w:val="18"/>
                <w:lang w:val="en-US"/>
              </w:rPr>
            </w:pPr>
            <w:r w:rsidRPr="382F608D">
              <w:rPr>
                <w:rStyle w:val="normaltextrun"/>
                <w:rFonts w:ascii="Arial" w:hAnsi="Arial" w:cs="Arial"/>
                <w:sz w:val="20"/>
                <w:szCs w:val="20"/>
              </w:rPr>
              <w:t>Students will be expected to bring their own snack in for breaktime to avoid the need for any student to access the refectory. There will be staggered break times with a maximum of 2 year group pods out at any one time. They will be only allowed in their outside pod area. At lunchtimes a maximum of 3 year groups will be out at any one time but only 2 year groups will be able to access the refectory at the same time. However, each year group will have its own distinct area in the refectory will doors closed between the areas and clear signage visible. There will be a serving and sitting area in both areas of the refectory so that the year group will be self-contained. Students will need to use the hand sanitiser prior to entering the refectory and as they leave. The toilets in the refectory will be accessible for year 7 only.  Students will be expected to use their year group toilet only. Thorough cleaning will take place between ‘sittings’ at lunchtime. </w:t>
            </w:r>
            <w:r w:rsidRPr="382F608D">
              <w:rPr>
                <w:rStyle w:val="eop"/>
                <w:rFonts w:ascii="Arial" w:hAnsi="Arial" w:cs="Arial"/>
                <w:sz w:val="20"/>
                <w:szCs w:val="20"/>
                <w:lang w:val="en-US"/>
              </w:rPr>
              <w:t> </w:t>
            </w:r>
          </w:p>
          <w:p w14:paraId="5BE9CEF4" w14:textId="2F1F6489" w:rsidR="382F608D" w:rsidRDefault="382F608D" w:rsidP="382F608D">
            <w:pPr>
              <w:pStyle w:val="paragraph"/>
              <w:spacing w:before="0" w:beforeAutospacing="0" w:after="0" w:afterAutospacing="0"/>
              <w:rPr>
                <w:rStyle w:val="eop"/>
                <w:rFonts w:ascii="Arial" w:hAnsi="Arial" w:cs="Arial"/>
                <w:sz w:val="20"/>
                <w:szCs w:val="20"/>
                <w:lang w:val="en-US"/>
              </w:rPr>
            </w:pPr>
          </w:p>
          <w:p w14:paraId="49DB8871" w14:textId="3CB7F5FF" w:rsidR="00D952AE" w:rsidRPr="00C3562C" w:rsidRDefault="00D952AE" w:rsidP="52854E8D">
            <w:pPr>
              <w:rPr>
                <w:rFonts w:cs="Arial"/>
                <w:i/>
                <w:iCs/>
                <w:sz w:val="20"/>
                <w:lang w:val="en"/>
              </w:rPr>
            </w:pPr>
          </w:p>
        </w:tc>
        <w:tc>
          <w:tcPr>
            <w:tcW w:w="3402" w:type="dxa"/>
          </w:tcPr>
          <w:p w14:paraId="161172DC" w14:textId="77777777" w:rsidR="000B6248" w:rsidRPr="00D573C2" w:rsidRDefault="000B6248" w:rsidP="00D952AE">
            <w:pPr>
              <w:rPr>
                <w:rFonts w:cs="Arial"/>
                <w:i/>
                <w:sz w:val="20"/>
              </w:rPr>
            </w:pPr>
          </w:p>
        </w:tc>
      </w:tr>
      <w:tr w:rsidR="00CD286C" w:rsidRPr="00597889" w14:paraId="63504B1B" w14:textId="2458DF75" w:rsidTr="52854E8D">
        <w:trPr>
          <w:trHeight w:val="686"/>
        </w:trPr>
        <w:tc>
          <w:tcPr>
            <w:tcW w:w="3539" w:type="dxa"/>
            <w:tcBorders>
              <w:left w:val="single" w:sz="4" w:space="0" w:color="auto"/>
            </w:tcBorders>
          </w:tcPr>
          <w:p w14:paraId="6B0E9A22" w14:textId="32055F2A" w:rsidR="00CD286C" w:rsidRPr="00856CE3" w:rsidRDefault="00CD286C" w:rsidP="52854E8D">
            <w:pPr>
              <w:rPr>
                <w:rFonts w:cs="Arial"/>
                <w:sz w:val="20"/>
              </w:rPr>
            </w:pPr>
            <w:r w:rsidRPr="52854E8D">
              <w:rPr>
                <w:rFonts w:cs="Arial"/>
                <w:sz w:val="20"/>
              </w:rPr>
              <w:t>Wraparound provision: Groups mixing during extra-curricular provision</w:t>
            </w:r>
          </w:p>
        </w:tc>
        <w:tc>
          <w:tcPr>
            <w:tcW w:w="7229" w:type="dxa"/>
          </w:tcPr>
          <w:p w14:paraId="4F66CD9C" w14:textId="1CA7473F" w:rsidR="00CD286C" w:rsidRPr="00856CE3" w:rsidRDefault="37C6DB19" w:rsidP="52854E8D">
            <w:pPr>
              <w:rPr>
                <w:i/>
                <w:iCs/>
                <w:sz w:val="20"/>
                <w:lang w:val="en"/>
              </w:rPr>
            </w:pPr>
            <w:r w:rsidRPr="52854E8D">
              <w:rPr>
                <w:rFonts w:eastAsia="Arial" w:cs="Arial"/>
                <w:i/>
                <w:iCs/>
                <w:sz w:val="20"/>
              </w:rPr>
              <w:t>March 2021</w:t>
            </w:r>
          </w:p>
          <w:p w14:paraId="75790157" w14:textId="65A8DC5B" w:rsidR="00CD286C" w:rsidRPr="00856CE3" w:rsidRDefault="37C6DB19" w:rsidP="52854E8D">
            <w:pPr>
              <w:rPr>
                <w:rFonts w:eastAsia="Arial" w:cs="Arial"/>
                <w:i/>
                <w:iCs/>
                <w:sz w:val="20"/>
              </w:rPr>
            </w:pPr>
            <w:r w:rsidRPr="52854E8D">
              <w:rPr>
                <w:rFonts w:eastAsia="Arial" w:cs="Arial"/>
                <w:i/>
                <w:iCs/>
                <w:sz w:val="20"/>
              </w:rPr>
              <w:t xml:space="preserve">Any extra curricular clubs which take place will be via year group bubbles with clear registers </w:t>
            </w:r>
            <w:r w:rsidR="2BECA91D" w:rsidRPr="52854E8D">
              <w:rPr>
                <w:rFonts w:eastAsia="Arial" w:cs="Arial"/>
                <w:i/>
                <w:iCs/>
                <w:sz w:val="20"/>
              </w:rPr>
              <w:t xml:space="preserve">and seating plans in place where appropriate. </w:t>
            </w:r>
          </w:p>
          <w:p w14:paraId="6E8ED9E8" w14:textId="6CCC85A9" w:rsidR="00CD286C" w:rsidRPr="00856CE3" w:rsidRDefault="00CD286C" w:rsidP="52854E8D">
            <w:pPr>
              <w:rPr>
                <w:rFonts w:eastAsia="Arial" w:cs="Arial"/>
                <w:i/>
                <w:iCs/>
                <w:sz w:val="20"/>
              </w:rPr>
            </w:pPr>
          </w:p>
          <w:p w14:paraId="5AE6CCEB" w14:textId="6936E81D" w:rsidR="00CD286C" w:rsidRPr="00856CE3" w:rsidRDefault="2BECA91D" w:rsidP="52854E8D">
            <w:pPr>
              <w:rPr>
                <w:i/>
                <w:iCs/>
                <w:strike/>
                <w:sz w:val="20"/>
                <w:lang w:val="en"/>
              </w:rPr>
            </w:pPr>
            <w:r w:rsidRPr="52854E8D">
              <w:rPr>
                <w:rFonts w:eastAsia="Arial" w:cs="Arial"/>
                <w:i/>
                <w:iCs/>
                <w:sz w:val="20"/>
              </w:rPr>
              <w:t>S</w:t>
            </w:r>
            <w:r w:rsidR="00CD286C" w:rsidRPr="52854E8D">
              <w:rPr>
                <w:rFonts w:eastAsia="Arial" w:cs="Arial"/>
                <w:i/>
                <w:iCs/>
                <w:sz w:val="20"/>
              </w:rPr>
              <w:t xml:space="preserve">chools can consult the guidance produced for </w:t>
            </w:r>
            <w:hyperlink r:id="rId18">
              <w:r w:rsidR="00CD286C" w:rsidRPr="52854E8D">
                <w:rPr>
                  <w:rStyle w:val="Hyperlink"/>
                  <w:rFonts w:eastAsia="Arial" w:cs="Arial"/>
                  <w:i/>
                  <w:iCs/>
                  <w:color w:val="0000FF"/>
                  <w:sz w:val="20"/>
                </w:rPr>
                <w:t>providers who run community activities, holiday clubs, after-school clubs, tuition and other out-of-school provision for children</w:t>
              </w:r>
            </w:hyperlink>
            <w:r w:rsidR="00CD286C" w:rsidRPr="52854E8D">
              <w:rPr>
                <w:rFonts w:eastAsia="Arial" w:cs="Arial"/>
                <w:i/>
                <w:iCs/>
                <w:sz w:val="20"/>
              </w:rPr>
              <w:t xml:space="preserve">, as much of this will be useful in planning extra-curricular provision.  </w:t>
            </w:r>
          </w:p>
        </w:tc>
        <w:tc>
          <w:tcPr>
            <w:tcW w:w="3402" w:type="dxa"/>
          </w:tcPr>
          <w:p w14:paraId="412C3491" w14:textId="77777777" w:rsidR="00CD286C" w:rsidRPr="00856CE3" w:rsidRDefault="00CD286C" w:rsidP="00CD286C">
            <w:pPr>
              <w:rPr>
                <w:i/>
                <w:iCs/>
                <w:sz w:val="20"/>
                <w:lang w:val="en"/>
              </w:rPr>
            </w:pPr>
          </w:p>
        </w:tc>
      </w:tr>
      <w:tr w:rsidR="00180A28" w:rsidRPr="00597889" w14:paraId="59834E8F" w14:textId="7BF14928" w:rsidTr="52854E8D">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57A3F654" w14:textId="7363BDE9" w:rsidR="008E3AC7" w:rsidRPr="00C3562C" w:rsidRDefault="7F6F01CD" w:rsidP="382F608D">
            <w:pPr>
              <w:overflowPunct w:val="0"/>
              <w:autoSpaceDE w:val="0"/>
              <w:autoSpaceDN w:val="0"/>
              <w:adjustRightInd w:val="0"/>
              <w:jc w:val="both"/>
              <w:textAlignment w:val="baseline"/>
              <w:rPr>
                <w:rStyle w:val="eop"/>
                <w:rFonts w:cs="Arial"/>
                <w:color w:val="000000" w:themeColor="text1"/>
                <w:sz w:val="20"/>
              </w:rPr>
            </w:pPr>
            <w:r w:rsidRPr="382F608D">
              <w:rPr>
                <w:rStyle w:val="normaltextrun"/>
                <w:rFonts w:cs="Arial"/>
                <w:color w:val="000000" w:themeColor="text1"/>
                <w:sz w:val="20"/>
                <w:lang w:val="en"/>
              </w:rPr>
              <w:t>March 2021</w:t>
            </w:r>
          </w:p>
          <w:p w14:paraId="5C3D7813" w14:textId="614D25A9" w:rsidR="008E3AC7" w:rsidRPr="00C3562C" w:rsidRDefault="348C735A" w:rsidP="52854E8D">
            <w:pPr>
              <w:overflowPunct w:val="0"/>
              <w:autoSpaceDE w:val="0"/>
              <w:autoSpaceDN w:val="0"/>
              <w:adjustRightInd w:val="0"/>
              <w:jc w:val="both"/>
              <w:textAlignment w:val="baseline"/>
              <w:rPr>
                <w:rStyle w:val="eop"/>
                <w:rFonts w:cs="Arial"/>
                <w:color w:val="000000" w:themeColor="text1"/>
                <w:sz w:val="20"/>
              </w:rPr>
            </w:pPr>
            <w:r w:rsidRPr="52854E8D">
              <w:rPr>
                <w:rStyle w:val="normaltextrun"/>
                <w:rFonts w:cs="Arial"/>
                <w:color w:val="000000" w:themeColor="text1"/>
                <w:sz w:val="20"/>
                <w:lang w:val="en"/>
              </w:rPr>
              <w:t>Parents should only enter the school site if they have a pre-arranged appointment</w:t>
            </w:r>
            <w:r w:rsidR="2EAA0F18" w:rsidRPr="52854E8D">
              <w:rPr>
                <w:rStyle w:val="normaltextrun"/>
                <w:rFonts w:cs="Arial"/>
                <w:color w:val="000000" w:themeColor="text1"/>
                <w:sz w:val="20"/>
                <w:lang w:val="en"/>
              </w:rPr>
              <w:t>, although this may be booked at school notice.</w:t>
            </w:r>
            <w:r w:rsidRPr="52854E8D">
              <w:rPr>
                <w:rStyle w:val="normaltextrun"/>
                <w:rFonts w:cs="Arial"/>
                <w:color w:val="000000" w:themeColor="text1"/>
                <w:sz w:val="20"/>
                <w:lang w:val="en"/>
              </w:rPr>
              <w:t xml:space="preserve"> If a parent comes to collect a child as they are unwell (not COVID symptoms) /has an appointment they should ring reception</w:t>
            </w:r>
            <w:r w:rsidR="38D59544" w:rsidRPr="52854E8D">
              <w:rPr>
                <w:rStyle w:val="normaltextrun"/>
                <w:rFonts w:cs="Arial"/>
                <w:color w:val="000000" w:themeColor="text1"/>
                <w:sz w:val="20"/>
                <w:lang w:val="en"/>
              </w:rPr>
              <w:t xml:space="preserve"> from their mobile phone. If they don’t have a mobile phone they will need to come in to reception and ring the bell.</w:t>
            </w:r>
          </w:p>
          <w:p w14:paraId="39E7F2B8" w14:textId="2E5F19EA" w:rsidR="008E3AC7" w:rsidRPr="00C3562C" w:rsidRDefault="348C735A" w:rsidP="52854E8D">
            <w:pPr>
              <w:overflowPunct w:val="0"/>
              <w:autoSpaceDE w:val="0"/>
              <w:autoSpaceDN w:val="0"/>
              <w:adjustRightInd w:val="0"/>
              <w:jc w:val="both"/>
              <w:textAlignment w:val="baseline"/>
              <w:rPr>
                <w:rStyle w:val="eop"/>
                <w:rFonts w:cs="Arial"/>
                <w:color w:val="000000" w:themeColor="text1"/>
                <w:sz w:val="20"/>
              </w:rPr>
            </w:pPr>
            <w:r w:rsidRPr="52854E8D">
              <w:rPr>
                <w:rStyle w:val="eop"/>
                <w:rFonts w:cs="Arial"/>
                <w:color w:val="000000" w:themeColor="text1"/>
                <w:sz w:val="20"/>
              </w:rPr>
              <w:t xml:space="preserve">Hiring of the school facilities </w:t>
            </w:r>
            <w:r w:rsidR="58662F66" w:rsidRPr="52854E8D">
              <w:rPr>
                <w:rStyle w:val="eop"/>
                <w:rFonts w:cs="Arial"/>
                <w:color w:val="000000" w:themeColor="text1"/>
                <w:sz w:val="20"/>
              </w:rPr>
              <w:t>will</w:t>
            </w:r>
            <w:r w:rsidRPr="52854E8D">
              <w:rPr>
                <w:rStyle w:val="eop"/>
                <w:rFonts w:cs="Arial"/>
                <w:color w:val="000000" w:themeColor="text1"/>
                <w:sz w:val="20"/>
              </w:rPr>
              <w:t xml:space="preserve"> be limited to key groups and they </w:t>
            </w:r>
            <w:r w:rsidR="5591ADA5" w:rsidRPr="52854E8D">
              <w:rPr>
                <w:rStyle w:val="eop"/>
                <w:rFonts w:cs="Arial"/>
                <w:color w:val="000000" w:themeColor="text1"/>
                <w:sz w:val="20"/>
              </w:rPr>
              <w:t>will</w:t>
            </w:r>
            <w:r w:rsidRPr="52854E8D">
              <w:rPr>
                <w:rStyle w:val="eop"/>
                <w:rFonts w:cs="Arial"/>
                <w:color w:val="000000" w:themeColor="text1"/>
                <w:sz w:val="20"/>
              </w:rPr>
              <w:t xml:space="preserve"> have their own RA which is shared and approved by sites and premises manager prior to securing bookings.</w:t>
            </w:r>
          </w:p>
          <w:p w14:paraId="5209C711" w14:textId="08B0048C" w:rsidR="008E3AC7" w:rsidRPr="00C3562C" w:rsidRDefault="348C735A" w:rsidP="52854E8D">
            <w:pPr>
              <w:overflowPunct w:val="0"/>
              <w:autoSpaceDE w:val="0"/>
              <w:autoSpaceDN w:val="0"/>
              <w:adjustRightInd w:val="0"/>
              <w:jc w:val="both"/>
              <w:textAlignment w:val="baseline"/>
              <w:rPr>
                <w:rStyle w:val="eop"/>
                <w:rFonts w:cs="Arial"/>
                <w:color w:val="000000" w:themeColor="text1"/>
                <w:sz w:val="20"/>
              </w:rPr>
            </w:pPr>
            <w:r w:rsidRPr="52854E8D">
              <w:rPr>
                <w:rStyle w:val="eop"/>
                <w:rFonts w:cs="Arial"/>
                <w:color w:val="000000" w:themeColor="text1"/>
                <w:sz w:val="20"/>
              </w:rPr>
              <w:t xml:space="preserve">Multi- agency colleagues </w:t>
            </w:r>
            <w:r w:rsidR="3062745E" w:rsidRPr="52854E8D">
              <w:rPr>
                <w:rStyle w:val="eop"/>
                <w:rFonts w:cs="Arial"/>
                <w:color w:val="000000" w:themeColor="text1"/>
                <w:sz w:val="20"/>
              </w:rPr>
              <w:t>will</w:t>
            </w:r>
            <w:r w:rsidRPr="52854E8D">
              <w:rPr>
                <w:rStyle w:val="eop"/>
                <w:rFonts w:cs="Arial"/>
                <w:color w:val="000000" w:themeColor="text1"/>
                <w:sz w:val="20"/>
              </w:rPr>
              <w:t xml:space="preserve"> continue to access the site where it is in the best interests of the child/family members.</w:t>
            </w:r>
          </w:p>
          <w:p w14:paraId="6D03DAF5" w14:textId="77763E3C" w:rsidR="008E3AC7" w:rsidRPr="00C3562C" w:rsidRDefault="7F6F01CD" w:rsidP="382F608D">
            <w:pPr>
              <w:overflowPunct w:val="0"/>
              <w:autoSpaceDE w:val="0"/>
              <w:autoSpaceDN w:val="0"/>
              <w:adjustRightInd w:val="0"/>
              <w:jc w:val="both"/>
              <w:textAlignment w:val="baseline"/>
              <w:rPr>
                <w:rStyle w:val="eop"/>
                <w:rFonts w:cs="Arial"/>
                <w:color w:val="000000" w:themeColor="text1"/>
                <w:sz w:val="20"/>
              </w:rPr>
            </w:pPr>
            <w:r w:rsidRPr="382F608D">
              <w:rPr>
                <w:rStyle w:val="eop"/>
                <w:rFonts w:cs="Arial"/>
                <w:color w:val="000000" w:themeColor="text1"/>
                <w:sz w:val="20"/>
              </w:rPr>
              <w:t>All visitors (where possible) should be planned and asked to complete an online questionnaire about their health in advance of coming on to school site. When they arrive for their appointment, they should complete the questionnaire again as part of them signing in.</w:t>
            </w:r>
          </w:p>
          <w:p w14:paraId="2A31F4A6" w14:textId="3253A940" w:rsidR="008E3AC7" w:rsidRPr="00C3562C" w:rsidRDefault="008E3AC7" w:rsidP="382F608D">
            <w:pPr>
              <w:overflowPunct w:val="0"/>
              <w:autoSpaceDE w:val="0"/>
              <w:autoSpaceDN w:val="0"/>
              <w:adjustRightInd w:val="0"/>
              <w:jc w:val="both"/>
              <w:textAlignment w:val="baseline"/>
              <w:rPr>
                <w:rStyle w:val="eop"/>
                <w:rFonts w:cs="Arial"/>
                <w:color w:val="000000" w:themeColor="text1"/>
                <w:sz w:val="20"/>
              </w:rPr>
            </w:pPr>
          </w:p>
        </w:tc>
        <w:tc>
          <w:tcPr>
            <w:tcW w:w="3402" w:type="dxa"/>
          </w:tcPr>
          <w:p w14:paraId="08B847F4"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9953A2" w:rsidRPr="00597889" w14:paraId="15840FA7" w14:textId="77777777" w:rsidTr="52854E8D">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095D851" w14:textId="6C68EEAA" w:rsidR="008E3AC7" w:rsidRDefault="7BC5D164"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March 2021</w:t>
            </w:r>
          </w:p>
          <w:p w14:paraId="2DBB4B1C" w14:textId="0619703B" w:rsidR="008E3AC7" w:rsidRDefault="463AD07E" w:rsidP="52854E8D">
            <w:pPr>
              <w:pStyle w:val="paragraph"/>
              <w:spacing w:before="0" w:beforeAutospacing="0" w:after="0" w:afterAutospacing="0"/>
              <w:textAlignment w:val="baseline"/>
              <w:rPr>
                <w:rFonts w:ascii="Segoe UI" w:hAnsi="Segoe UI" w:cs="Segoe UI"/>
                <w:sz w:val="18"/>
                <w:szCs w:val="18"/>
              </w:rPr>
            </w:pPr>
            <w:r w:rsidRPr="52854E8D">
              <w:rPr>
                <w:rStyle w:val="normaltextrun"/>
                <w:rFonts w:ascii="Arial" w:hAnsi="Arial" w:cs="Arial"/>
                <w:sz w:val="20"/>
                <w:szCs w:val="20"/>
              </w:rPr>
              <w:t xml:space="preserve">All staff should maintain public health guidance of 2m </w:t>
            </w:r>
            <w:r w:rsidR="55625B34" w:rsidRPr="52854E8D">
              <w:rPr>
                <w:rStyle w:val="normaltextrun"/>
                <w:rFonts w:ascii="Arial" w:hAnsi="Arial" w:cs="Arial"/>
                <w:sz w:val="20"/>
                <w:szCs w:val="20"/>
              </w:rPr>
              <w:t xml:space="preserve">apart </w:t>
            </w:r>
            <w:r w:rsidRPr="52854E8D">
              <w:rPr>
                <w:rStyle w:val="normaltextrun"/>
                <w:rFonts w:ascii="Arial" w:hAnsi="Arial" w:cs="Arial"/>
                <w:sz w:val="20"/>
                <w:szCs w:val="20"/>
              </w:rPr>
              <w:t>wherever possible.</w:t>
            </w:r>
            <w:r w:rsidRPr="52854E8D">
              <w:rPr>
                <w:rStyle w:val="normaltextrun"/>
                <w:rFonts w:ascii="Arial" w:hAnsi="Arial" w:cs="Arial"/>
                <w:i/>
                <w:iCs/>
                <w:sz w:val="20"/>
                <w:szCs w:val="20"/>
              </w:rPr>
              <w:t> </w:t>
            </w:r>
            <w:r w:rsidRPr="52854E8D">
              <w:rPr>
                <w:rStyle w:val="eop"/>
                <w:rFonts w:ascii="Arial" w:hAnsi="Arial" w:cs="Arial"/>
                <w:sz w:val="20"/>
                <w:szCs w:val="20"/>
              </w:rPr>
              <w:t> </w:t>
            </w:r>
            <w:r w:rsidRPr="52854E8D">
              <w:rPr>
                <w:rStyle w:val="normaltextrun"/>
                <w:rFonts w:ascii="Arial" w:hAnsi="Arial" w:cs="Arial"/>
                <w:sz w:val="20"/>
                <w:szCs w:val="20"/>
              </w:rPr>
              <w:t xml:space="preserve"> If 1m apart</w:t>
            </w:r>
            <w:r w:rsidR="392CCA9D" w:rsidRPr="52854E8D">
              <w:rPr>
                <w:rStyle w:val="normaltextrun"/>
                <w:rFonts w:ascii="Arial" w:hAnsi="Arial" w:cs="Arial"/>
                <w:sz w:val="20"/>
                <w:szCs w:val="20"/>
              </w:rPr>
              <w:t xml:space="preserve"> it is advised that they should wear </w:t>
            </w:r>
            <w:r w:rsidRPr="52854E8D">
              <w:rPr>
                <w:rStyle w:val="normaltextrun"/>
                <w:rFonts w:ascii="Arial" w:hAnsi="Arial" w:cs="Arial"/>
                <w:sz w:val="20"/>
                <w:szCs w:val="20"/>
              </w:rPr>
              <w:t xml:space="preserve">a mask. Recording of </w:t>
            </w:r>
            <w:r w:rsidRPr="52854E8D">
              <w:rPr>
                <w:rStyle w:val="normaltextrun"/>
                <w:rFonts w:ascii="Arial" w:hAnsi="Arial" w:cs="Arial"/>
                <w:sz w:val="20"/>
                <w:szCs w:val="20"/>
              </w:rPr>
              <w:lastRenderedPageBreak/>
              <w:t xml:space="preserve">key messages will take place to provide staff with the option of receiving information remotely. </w:t>
            </w:r>
          </w:p>
          <w:p w14:paraId="16BA3660" w14:textId="395B966F" w:rsidR="009953A2" w:rsidRPr="008E3AC7" w:rsidRDefault="008E3AC7" w:rsidP="008E3AC7">
            <w:pPr>
              <w:pStyle w:val="paragraph"/>
              <w:spacing w:before="0" w:beforeAutospacing="0" w:after="0" w:afterAutospacing="0"/>
              <w:textAlignment w:val="baseline"/>
              <w:rPr>
                <w:i/>
                <w:sz w:val="20"/>
                <w:szCs w:val="20"/>
              </w:rPr>
            </w:pPr>
            <w:r w:rsidRPr="008E3AC7">
              <w:rPr>
                <w:rStyle w:val="normaltextrun"/>
                <w:rFonts w:ascii="Arial" w:hAnsi="Arial" w:cs="Arial"/>
                <w:sz w:val="20"/>
                <w:szCs w:val="20"/>
              </w:rPr>
              <w:t xml:space="preserve">Any subject/ year team meetings need to be held in an appropriate space which takes the 2m SD rule in to account. </w:t>
            </w:r>
          </w:p>
        </w:tc>
        <w:tc>
          <w:tcPr>
            <w:tcW w:w="3402" w:type="dxa"/>
          </w:tcPr>
          <w:p w14:paraId="00C4B5EE" w14:textId="77777777" w:rsidR="009953A2" w:rsidRPr="00C3562C" w:rsidRDefault="009953A2" w:rsidP="00180A28">
            <w:pPr>
              <w:overflowPunct w:val="0"/>
              <w:autoSpaceDE w:val="0"/>
              <w:autoSpaceDN w:val="0"/>
              <w:adjustRightInd w:val="0"/>
              <w:jc w:val="both"/>
              <w:textAlignment w:val="baseline"/>
              <w:rPr>
                <w:rFonts w:cs="Arial"/>
                <w:i/>
                <w:sz w:val="20"/>
                <w:lang w:val="en"/>
              </w:rPr>
            </w:pPr>
          </w:p>
        </w:tc>
      </w:tr>
      <w:tr w:rsidR="00180A28" w:rsidRPr="00597889" w14:paraId="0A8229E3" w14:textId="72A68350" w:rsidTr="52854E8D">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52854E8D">
        <w:trPr>
          <w:trHeight w:val="686"/>
        </w:trPr>
        <w:tc>
          <w:tcPr>
            <w:tcW w:w="3539" w:type="dxa"/>
            <w:tcBorders>
              <w:left w:val="single" w:sz="4" w:space="0" w:color="auto"/>
            </w:tcBorders>
          </w:tcPr>
          <w:p w14:paraId="3E8D912D" w14:textId="62145254" w:rsidR="00180A28" w:rsidRPr="00C3562C" w:rsidRDefault="00180A28" w:rsidP="00180A28">
            <w:pPr>
              <w:rPr>
                <w:rFonts w:cs="Arial"/>
                <w:sz w:val="20"/>
              </w:rPr>
            </w:pPr>
            <w:r w:rsidRPr="09B872D8">
              <w:rPr>
                <w:rFonts w:cs="Arial"/>
                <w:sz w:val="20"/>
              </w:rPr>
              <w:t xml:space="preserve">Changes to building use being safe for pupils &amp; staff – </w:t>
            </w:r>
            <w:r w:rsidR="00787B45" w:rsidRPr="09B872D8">
              <w:rPr>
                <w:rFonts w:cs="Arial"/>
                <w:sz w:val="20"/>
              </w:rPr>
              <w:t>e.g.,</w:t>
            </w:r>
            <w:r w:rsidRPr="09B872D8">
              <w:rPr>
                <w:rFonts w:cs="Arial"/>
                <w:sz w:val="20"/>
              </w:rPr>
              <w:t xml:space="preserve"> storage, one-way systems, floor tape.</w:t>
            </w:r>
          </w:p>
        </w:tc>
        <w:tc>
          <w:tcPr>
            <w:tcW w:w="7229" w:type="dxa"/>
          </w:tcPr>
          <w:p w14:paraId="6F455671" w14:textId="05014773" w:rsidR="008E3AC7" w:rsidRDefault="10AA6D78" w:rsidP="382F608D">
            <w:pPr>
              <w:pStyle w:val="paragraph"/>
              <w:spacing w:before="0" w:beforeAutospacing="0" w:after="0" w:afterAutospacing="0"/>
              <w:textAlignment w:val="baseline"/>
              <w:rPr>
                <w:rStyle w:val="normaltextrun"/>
                <w:rFonts w:ascii="Arial" w:hAnsi="Arial" w:cs="Arial"/>
                <w:sz w:val="20"/>
                <w:szCs w:val="20"/>
              </w:rPr>
            </w:pPr>
            <w:r w:rsidRPr="382F608D">
              <w:rPr>
                <w:rStyle w:val="normaltextrun"/>
                <w:rFonts w:ascii="Arial" w:hAnsi="Arial" w:cs="Arial"/>
                <w:sz w:val="20"/>
                <w:szCs w:val="20"/>
              </w:rPr>
              <w:t>March 2021</w:t>
            </w:r>
          </w:p>
          <w:p w14:paraId="44886727" w14:textId="00B7924F" w:rsidR="008E3AC7" w:rsidRDefault="008E3AC7" w:rsidP="008E3A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Reviewed Whole school risk assessment (RA22) and updated as necessary, to ensure control measures remain suitable and in place. The use of key areas of the </w:t>
            </w:r>
            <w:r w:rsidRPr="003518DA">
              <w:rPr>
                <w:rStyle w:val="normaltextrun"/>
                <w:rFonts w:ascii="Arial" w:hAnsi="Arial" w:cs="Arial"/>
                <w:sz w:val="20"/>
                <w:szCs w:val="20"/>
              </w:rPr>
              <w:t>school </w:t>
            </w:r>
            <w:r w:rsidR="003518DA" w:rsidRPr="003518DA">
              <w:rPr>
                <w:rStyle w:val="normaltextrun"/>
                <w:rFonts w:ascii="Arial" w:hAnsi="Arial" w:cs="Arial"/>
                <w:color w:val="000000"/>
                <w:sz w:val="20"/>
                <w:szCs w:val="20"/>
                <w:shd w:val="clear" w:color="auto" w:fill="EAEEFF"/>
              </w:rPr>
              <w:t>is</w:t>
            </w:r>
            <w:r>
              <w:rPr>
                <w:rStyle w:val="normaltextrun"/>
                <w:rFonts w:ascii="Arial" w:hAnsi="Arial" w:cs="Arial"/>
                <w:sz w:val="20"/>
                <w:szCs w:val="20"/>
              </w:rPr>
              <w:t> being used to ensure ease of access to outdoor space, no equipment will be shared between groups, unless thorough cleaning process is carried out beforehand.</w:t>
            </w:r>
            <w:r>
              <w:rPr>
                <w:rStyle w:val="eop"/>
                <w:rFonts w:ascii="Arial" w:hAnsi="Arial" w:cs="Arial"/>
                <w:sz w:val="20"/>
                <w:szCs w:val="20"/>
              </w:rPr>
              <w:t> </w:t>
            </w:r>
          </w:p>
          <w:p w14:paraId="2B82C244" w14:textId="4250CAA2" w:rsidR="00180A28" w:rsidRPr="00C30F95" w:rsidRDefault="02AC711B" w:rsidP="382F608D">
            <w:pPr>
              <w:rPr>
                <w:rStyle w:val="eop"/>
                <w:rFonts w:cs="Arial"/>
                <w:sz w:val="20"/>
              </w:rPr>
            </w:pPr>
            <w:r w:rsidRPr="382F608D">
              <w:rPr>
                <w:rStyle w:val="eop"/>
                <w:rFonts w:cs="Arial"/>
                <w:sz w:val="20"/>
              </w:rPr>
              <w:t xml:space="preserve">One way system introduced with clear wall signage to help support students follow the correct route. </w:t>
            </w:r>
          </w:p>
        </w:tc>
        <w:tc>
          <w:tcPr>
            <w:tcW w:w="3402" w:type="dxa"/>
          </w:tcPr>
          <w:p w14:paraId="045B6105" w14:textId="77777777" w:rsidR="000B6248" w:rsidRPr="00D573C2" w:rsidRDefault="000B6248" w:rsidP="00180A28">
            <w:pPr>
              <w:rPr>
                <w:rFonts w:cs="Arial"/>
                <w:i/>
                <w:sz w:val="20"/>
              </w:rPr>
            </w:pPr>
          </w:p>
        </w:tc>
      </w:tr>
      <w:tr w:rsidR="00180A28" w:rsidRPr="00597889" w14:paraId="70A65387" w14:textId="144308E3" w:rsidTr="52854E8D">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A00CA97" w14:textId="71F349AF" w:rsidR="004D103E" w:rsidRDefault="1C76665A"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March 2021</w:t>
            </w:r>
          </w:p>
          <w:p w14:paraId="59E425EA" w14:textId="1C258C38" w:rsidR="004D103E" w:rsidRDefault="1C76665A"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C</w:t>
            </w:r>
            <w:r w:rsidR="004D103E" w:rsidRPr="382F608D">
              <w:rPr>
                <w:rStyle w:val="normaltextrun"/>
                <w:rFonts w:ascii="Arial" w:hAnsi="Arial" w:cs="Arial"/>
                <w:sz w:val="20"/>
                <w:szCs w:val="20"/>
              </w:rPr>
              <w:t>M to review First Aid risk assessment (RA22). First aid staff available at all times.  Communication of first aid arrangements regular emails to staff or morning briefing where appropriate. </w:t>
            </w:r>
            <w:r w:rsidR="004D103E" w:rsidRPr="382F608D">
              <w:rPr>
                <w:rStyle w:val="eop"/>
                <w:rFonts w:ascii="Arial" w:hAnsi="Arial" w:cs="Arial"/>
                <w:sz w:val="20"/>
                <w:szCs w:val="20"/>
              </w:rPr>
              <w:t> </w:t>
            </w:r>
          </w:p>
          <w:p w14:paraId="208F68BD" w14:textId="77777777" w:rsidR="004D103E" w:rsidRDefault="004D103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First aid to remain in the ‘Meetings room’ due to size of the building, access to outside area etc.</w:t>
            </w:r>
            <w:r w:rsidRPr="382F608D">
              <w:rPr>
                <w:rStyle w:val="eop"/>
                <w:rFonts w:ascii="Arial" w:hAnsi="Arial" w:cs="Arial"/>
                <w:sz w:val="20"/>
                <w:szCs w:val="20"/>
              </w:rPr>
              <w:t> </w:t>
            </w:r>
          </w:p>
          <w:p w14:paraId="3BCE33CF" w14:textId="03CFB722" w:rsidR="00180A28" w:rsidRPr="00C3562C" w:rsidRDefault="00180A28" w:rsidP="382F608D">
            <w:pPr>
              <w:rPr>
                <w:rFonts w:cs="Arial"/>
                <w:i/>
                <w:iCs/>
                <w:sz w:val="20"/>
                <w:highlight w:val="yellow"/>
              </w:rPr>
            </w:pP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52854E8D">
        <w:trPr>
          <w:trHeight w:val="419"/>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2A0BC57A" w14:textId="66229ECE" w:rsidR="004D103E" w:rsidRDefault="140ADB10"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March 2021</w:t>
            </w:r>
          </w:p>
          <w:p w14:paraId="40730E3F" w14:textId="2B27A553" w:rsidR="004D103E" w:rsidRDefault="004D103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Fire evacuation procedures will be reviewed and shared with staff on 0</w:t>
            </w:r>
            <w:r w:rsidR="0D013D0F" w:rsidRPr="382F608D">
              <w:rPr>
                <w:rStyle w:val="normaltextrun"/>
                <w:rFonts w:ascii="Arial" w:hAnsi="Arial" w:cs="Arial"/>
                <w:sz w:val="20"/>
                <w:szCs w:val="20"/>
              </w:rPr>
              <w:t>5032021</w:t>
            </w:r>
            <w:r w:rsidRPr="382F608D">
              <w:rPr>
                <w:rStyle w:val="normaltextrun"/>
                <w:rFonts w:ascii="Arial" w:hAnsi="Arial" w:cs="Arial"/>
                <w:sz w:val="20"/>
                <w:szCs w:val="20"/>
              </w:rPr>
              <w:t xml:space="preserve"> Students will receive relevant information on the morning that they attend school as part of their induction. All will be staff trained in new procedures, regular fire drills to take place and any feedback informs future procedures.</w:t>
            </w:r>
          </w:p>
          <w:p w14:paraId="18F669A5" w14:textId="77777777" w:rsidR="004D103E" w:rsidRDefault="004D103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Testing and monitoring regimes continue for fire detection, alarm systems and fire extinguishers and interim arrangements (such as doors propped open where necessary to reduce hand contact), are managed so that they do not compromise fire protection (and security) measures.  </w:t>
            </w:r>
            <w:r w:rsidRPr="382F608D">
              <w:rPr>
                <w:rStyle w:val="eop"/>
                <w:rFonts w:ascii="Arial" w:hAnsi="Arial" w:cs="Arial"/>
                <w:sz w:val="20"/>
                <w:szCs w:val="20"/>
              </w:rPr>
              <w:t> </w:t>
            </w:r>
          </w:p>
          <w:p w14:paraId="403FA1DA" w14:textId="77777777" w:rsidR="004D103E" w:rsidRDefault="004D103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Constant review of fire evacuation routes and assembly points to ensure that social distancing guidelines are being met after regular fire drills. Markings at assembly points to assist SD if required.</w:t>
            </w:r>
            <w:r w:rsidRPr="382F608D">
              <w:rPr>
                <w:rStyle w:val="eop"/>
                <w:rFonts w:ascii="Arial" w:hAnsi="Arial" w:cs="Arial"/>
                <w:sz w:val="20"/>
                <w:szCs w:val="20"/>
              </w:rPr>
              <w:t> </w:t>
            </w:r>
          </w:p>
          <w:p w14:paraId="643109E6" w14:textId="61225DDB" w:rsidR="004D103E" w:rsidRDefault="004D103E" w:rsidP="382F608D">
            <w:pPr>
              <w:pStyle w:val="paragraph"/>
              <w:spacing w:before="0" w:beforeAutospacing="0" w:after="0" w:afterAutospacing="0"/>
              <w:textAlignment w:val="baseline"/>
              <w:rPr>
                <w:rStyle w:val="eop"/>
                <w:rFonts w:ascii="Arial" w:hAnsi="Arial" w:cs="Arial"/>
                <w:sz w:val="20"/>
                <w:szCs w:val="20"/>
              </w:rPr>
            </w:pPr>
            <w:r w:rsidRPr="382F608D">
              <w:rPr>
                <w:rStyle w:val="normaltextrun"/>
                <w:rFonts w:ascii="Arial" w:hAnsi="Arial" w:cs="Arial"/>
                <w:sz w:val="20"/>
                <w:szCs w:val="20"/>
              </w:rPr>
              <w:t>Manual registers kept with attendance officer. </w:t>
            </w:r>
            <w:r w:rsidRPr="382F608D">
              <w:rPr>
                <w:rStyle w:val="eop"/>
                <w:rFonts w:ascii="Arial" w:hAnsi="Arial" w:cs="Arial"/>
                <w:sz w:val="20"/>
                <w:szCs w:val="20"/>
              </w:rPr>
              <w:t> </w:t>
            </w:r>
          </w:p>
          <w:p w14:paraId="6CC48795" w14:textId="15841ECC" w:rsidR="00180A28" w:rsidRPr="00C3562C" w:rsidRDefault="00180A28" w:rsidP="382F608D">
            <w:pPr>
              <w:rPr>
                <w:rFonts w:cs="Arial"/>
                <w:sz w:val="20"/>
              </w:rPr>
            </w:pPr>
          </w:p>
        </w:tc>
        <w:tc>
          <w:tcPr>
            <w:tcW w:w="3402" w:type="dxa"/>
          </w:tcPr>
          <w:p w14:paraId="4B8DEFF1" w14:textId="77777777" w:rsidR="000B6248" w:rsidRPr="00D573C2" w:rsidRDefault="000B6248" w:rsidP="00180A28">
            <w:pPr>
              <w:rPr>
                <w:rFonts w:cs="Arial"/>
                <w:i/>
                <w:sz w:val="20"/>
              </w:rPr>
            </w:pPr>
          </w:p>
        </w:tc>
      </w:tr>
      <w:tr w:rsidR="00180A28" w:rsidRPr="00597889" w14:paraId="5AA07704" w14:textId="677C5FB1" w:rsidTr="52854E8D">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340AF57F" w14:textId="50423AA4" w:rsidR="00180A28" w:rsidRPr="002F1202" w:rsidRDefault="184FD5DB" w:rsidP="382F608D">
            <w:pPr>
              <w:rPr>
                <w:rFonts w:cs="Arial"/>
                <w:i/>
                <w:iCs/>
                <w:sz w:val="20"/>
              </w:rPr>
            </w:pPr>
            <w:r w:rsidRPr="382F608D">
              <w:rPr>
                <w:rStyle w:val="normaltextrun"/>
                <w:rFonts w:cs="Arial"/>
                <w:color w:val="000000"/>
                <w:sz w:val="20"/>
                <w:shd w:val="clear" w:color="auto" w:fill="FFFFFF"/>
              </w:rPr>
              <w:t>March 2021</w:t>
            </w:r>
          </w:p>
          <w:p w14:paraId="1FCB7050" w14:textId="7B1C504A" w:rsidR="00180A28" w:rsidRPr="002F1202" w:rsidRDefault="004D103E" w:rsidP="382F608D">
            <w:pPr>
              <w:rPr>
                <w:rFonts w:cs="Arial"/>
                <w:i/>
                <w:iCs/>
                <w:sz w:val="20"/>
              </w:rPr>
            </w:pPr>
            <w:r w:rsidRPr="382F608D">
              <w:rPr>
                <w:rStyle w:val="normaltextrun"/>
                <w:rFonts w:cs="Arial"/>
                <w:color w:val="000000"/>
                <w:sz w:val="20"/>
                <w:shd w:val="clear" w:color="auto" w:fill="FFFFFF"/>
              </w:rPr>
              <w:t>All flushing and monitoring of temperatures have been maintained throughout </w:t>
            </w:r>
            <w:r w:rsidR="00D72454" w:rsidRPr="382F608D">
              <w:rPr>
                <w:rStyle w:val="normaltextrun"/>
                <w:rFonts w:cs="Arial"/>
                <w:color w:val="000000"/>
                <w:sz w:val="20"/>
                <w:shd w:val="clear" w:color="auto" w:fill="FFFFFF"/>
              </w:rPr>
              <w:t xml:space="preserve">the </w:t>
            </w:r>
            <w:r w:rsidRPr="382F608D">
              <w:rPr>
                <w:rStyle w:val="normaltextrun"/>
                <w:rFonts w:cs="Arial"/>
                <w:color w:val="000000"/>
                <w:sz w:val="20"/>
                <w:shd w:val="clear" w:color="auto" w:fill="EAEEFF"/>
              </w:rPr>
              <w:t>current</w:t>
            </w:r>
            <w:r w:rsidRPr="382F608D">
              <w:rPr>
                <w:rStyle w:val="normaltextrun"/>
                <w:rFonts w:cs="Arial"/>
                <w:color w:val="000000"/>
                <w:sz w:val="20"/>
                <w:shd w:val="clear" w:color="auto" w:fill="FFFFFF"/>
              </w:rPr>
              <w:t> period of partial opening and will be completed before we reopen to more pupils.  </w:t>
            </w:r>
            <w:r w:rsidRPr="382F608D">
              <w:rPr>
                <w:rStyle w:val="eop"/>
                <w:rFonts w:cs="Arial"/>
                <w:color w:val="000000"/>
                <w:sz w:val="20"/>
                <w:shd w:val="clear" w:color="auto" w:fill="FFFFFF"/>
              </w:rPr>
              <w:t> </w:t>
            </w:r>
            <w:hyperlink r:id="rId19" w:history="1">
              <w:r w:rsidR="00180A28" w:rsidRPr="382F608D">
                <w:rPr>
                  <w:rStyle w:val="Hyperlink"/>
                  <w:rFonts w:cs="Arial"/>
                  <w:i/>
                  <w:iCs/>
                  <w:sz w:val="20"/>
                </w:rPr>
                <w:t>Managing School Premises during the Covid-19 outbreak</w:t>
              </w:r>
            </w:hyperlink>
            <w:r w:rsidR="00FA4854" w:rsidRPr="382F608D">
              <w:rPr>
                <w:i/>
                <w:iCs/>
              </w:rPr>
              <w:t>.</w:t>
            </w:r>
          </w:p>
        </w:tc>
        <w:tc>
          <w:tcPr>
            <w:tcW w:w="3402" w:type="dxa"/>
          </w:tcPr>
          <w:p w14:paraId="6B8DB0BB" w14:textId="77777777" w:rsidR="000B6248" w:rsidRPr="002F1202" w:rsidRDefault="000B6248" w:rsidP="00180A28">
            <w:pPr>
              <w:rPr>
                <w:rFonts w:cs="Arial"/>
                <w:i/>
                <w:sz w:val="20"/>
              </w:rPr>
            </w:pPr>
          </w:p>
        </w:tc>
      </w:tr>
      <w:tr w:rsidR="00180A28" w:rsidRPr="00597889" w14:paraId="2ED70810" w14:textId="6635E2CD" w:rsidTr="52854E8D">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lastRenderedPageBreak/>
              <w:t xml:space="preserve">Using and monitoring </w:t>
            </w:r>
            <w:r w:rsidRPr="002F1202">
              <w:rPr>
                <w:rFonts w:cs="Arial"/>
                <w:sz w:val="20"/>
              </w:rPr>
              <w:t>new practices to reduce risk of Covid-19 transmission</w:t>
            </w:r>
          </w:p>
        </w:tc>
        <w:tc>
          <w:tcPr>
            <w:tcW w:w="7229" w:type="dxa"/>
          </w:tcPr>
          <w:p w14:paraId="67F07153" w14:textId="52647BA3" w:rsidR="4AE66DE8" w:rsidRDefault="4AE66DE8"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March 2021</w:t>
            </w:r>
          </w:p>
          <w:p w14:paraId="061FE8A1" w14:textId="1719ECDF" w:rsidR="4AE66DE8" w:rsidRDefault="7015FF93" w:rsidP="52854E8D">
            <w:pPr>
              <w:pStyle w:val="paragraph"/>
              <w:spacing w:before="0" w:beforeAutospacing="0" w:after="0" w:afterAutospacing="0"/>
              <w:rPr>
                <w:rStyle w:val="eop"/>
                <w:rFonts w:ascii="Arial" w:hAnsi="Arial" w:cs="Arial"/>
                <w:sz w:val="20"/>
                <w:szCs w:val="20"/>
              </w:rPr>
            </w:pPr>
            <w:r w:rsidRPr="52854E8D">
              <w:rPr>
                <w:rStyle w:val="eop"/>
                <w:rFonts w:ascii="Arial" w:hAnsi="Arial" w:cs="Arial"/>
                <w:sz w:val="20"/>
                <w:szCs w:val="20"/>
              </w:rPr>
              <w:t>Staff presentation on 05032021 to share wider plans for the phased return to school on 08/03/2020. Students will spend time with their tutor when they first return to schoo</w:t>
            </w:r>
            <w:r w:rsidR="1890FBF3" w:rsidRPr="52854E8D">
              <w:rPr>
                <w:rStyle w:val="eop"/>
                <w:rFonts w:ascii="Arial" w:hAnsi="Arial" w:cs="Arial"/>
                <w:sz w:val="20"/>
                <w:szCs w:val="20"/>
              </w:rPr>
              <w:t>l and SLC will run 2x assemblies</w:t>
            </w:r>
            <w:r w:rsidR="0304AA48" w:rsidRPr="52854E8D">
              <w:rPr>
                <w:rStyle w:val="eop"/>
                <w:rFonts w:ascii="Arial" w:hAnsi="Arial" w:cs="Arial"/>
                <w:sz w:val="20"/>
                <w:szCs w:val="20"/>
              </w:rPr>
              <w:t xml:space="preserve"> to welcome students back and </w:t>
            </w:r>
            <w:r w:rsidR="1890FBF3" w:rsidRPr="52854E8D">
              <w:rPr>
                <w:rStyle w:val="eop"/>
                <w:rFonts w:ascii="Arial" w:hAnsi="Arial" w:cs="Arial"/>
                <w:sz w:val="20"/>
                <w:szCs w:val="20"/>
              </w:rPr>
              <w:t xml:space="preserve"> for each year group to relay important information to students.</w:t>
            </w:r>
          </w:p>
          <w:p w14:paraId="51AEC1A9" w14:textId="77777777" w:rsidR="004D103E" w:rsidRPr="004D103E" w:rsidRDefault="004D103E" w:rsidP="004D103E">
            <w:pPr>
              <w:pStyle w:val="paragraph"/>
              <w:spacing w:before="0" w:beforeAutospacing="0" w:after="0" w:afterAutospacing="0"/>
              <w:textAlignment w:val="baseline"/>
              <w:rPr>
                <w:rFonts w:ascii="Segoe UI" w:hAnsi="Segoe UI" w:cs="Segoe UI"/>
                <w:sz w:val="18"/>
                <w:szCs w:val="18"/>
              </w:rPr>
            </w:pPr>
          </w:p>
          <w:p w14:paraId="4DE6EB20" w14:textId="509FEF2B" w:rsidR="004D103E" w:rsidRPr="00661F63" w:rsidRDefault="004D103E" w:rsidP="00180A28">
            <w:pPr>
              <w:rPr>
                <w:sz w:val="20"/>
              </w:rPr>
            </w:pPr>
          </w:p>
        </w:tc>
        <w:tc>
          <w:tcPr>
            <w:tcW w:w="3402" w:type="dxa"/>
          </w:tcPr>
          <w:p w14:paraId="212F6131" w14:textId="77777777" w:rsidR="000B6248" w:rsidRPr="002F1202" w:rsidRDefault="000B6248" w:rsidP="00180A28">
            <w:pPr>
              <w:rPr>
                <w:rFonts w:cs="Arial"/>
                <w:i/>
                <w:sz w:val="20"/>
              </w:rPr>
            </w:pPr>
          </w:p>
        </w:tc>
      </w:tr>
      <w:tr w:rsidR="00180A28" w:rsidRPr="00597889" w14:paraId="1C4153A9" w14:textId="1EC570B0" w:rsidTr="52854E8D">
        <w:trPr>
          <w:trHeight w:val="416"/>
        </w:trPr>
        <w:tc>
          <w:tcPr>
            <w:tcW w:w="3539" w:type="dxa"/>
            <w:tcBorders>
              <w:left w:val="single" w:sz="4" w:space="0" w:color="auto"/>
            </w:tcBorders>
          </w:tcPr>
          <w:p w14:paraId="0A5D14B3" w14:textId="5F9D02BB" w:rsidR="00180A28" w:rsidRPr="002F1202" w:rsidRDefault="00180A28" w:rsidP="00180A28">
            <w:pPr>
              <w:rPr>
                <w:rFonts w:cs="Arial"/>
                <w:sz w:val="20"/>
              </w:rPr>
            </w:pPr>
            <w:r w:rsidRPr="002F1202">
              <w:rPr>
                <w:rFonts w:cs="Arial"/>
                <w:sz w:val="20"/>
              </w:rPr>
              <w:t xml:space="preserve">Management of premises related risks </w:t>
            </w:r>
            <w:r w:rsidR="007C6252" w:rsidRPr="002F1202">
              <w:rPr>
                <w:rFonts w:cs="Arial"/>
                <w:sz w:val="20"/>
              </w:rPr>
              <w:t>e.g.,</w:t>
            </w:r>
            <w:r w:rsidRPr="002F1202">
              <w:rPr>
                <w:rFonts w:cs="Arial"/>
                <w:sz w:val="20"/>
              </w:rPr>
              <w:t xml:space="preserve"> asbestos, delayed statutory testing</w:t>
            </w:r>
            <w:r w:rsidRPr="002F1202">
              <w:rPr>
                <w:rFonts w:cs="Arial"/>
                <w:i/>
                <w:sz w:val="20"/>
              </w:rPr>
              <w:t xml:space="preserve"> (LOLER) </w:t>
            </w:r>
          </w:p>
        </w:tc>
        <w:tc>
          <w:tcPr>
            <w:tcW w:w="7229" w:type="dxa"/>
          </w:tcPr>
          <w:p w14:paraId="533A8478" w14:textId="016E33B6" w:rsidR="004D103E" w:rsidRDefault="527B814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March 2021</w:t>
            </w:r>
          </w:p>
          <w:p w14:paraId="26A421FD" w14:textId="08DC75A5" w:rsidR="004D103E" w:rsidRDefault="004D103E"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Communication arrangements to ensure that requirements and controls are understood by responsible persons (</w:t>
            </w:r>
            <w:r w:rsidR="00D72454" w:rsidRPr="382F608D">
              <w:rPr>
                <w:rStyle w:val="normaltextrun"/>
                <w:rFonts w:ascii="Arial" w:hAnsi="Arial" w:cs="Arial"/>
                <w:sz w:val="20"/>
                <w:szCs w:val="20"/>
              </w:rPr>
              <w:t>e.g.,</w:t>
            </w:r>
            <w:r w:rsidRPr="382F608D">
              <w:rPr>
                <w:rStyle w:val="normaltextrun"/>
                <w:rFonts w:ascii="Arial" w:hAnsi="Arial" w:cs="Arial"/>
                <w:sz w:val="20"/>
                <w:szCs w:val="20"/>
              </w:rPr>
              <w:t> signing in processes for contractors). If equipment is not within statutory test periods (</w:t>
            </w:r>
            <w:r w:rsidR="00D72454" w:rsidRPr="382F608D">
              <w:rPr>
                <w:rStyle w:val="normaltextrun"/>
                <w:rFonts w:ascii="Arial" w:hAnsi="Arial" w:cs="Arial"/>
                <w:sz w:val="20"/>
                <w:szCs w:val="20"/>
              </w:rPr>
              <w:t>e.g.,</w:t>
            </w:r>
            <w:r w:rsidRPr="382F608D">
              <w:rPr>
                <w:rStyle w:val="normaltextrun"/>
                <w:rFonts w:ascii="Arial" w:hAnsi="Arial" w:cs="Arial"/>
                <w:sz w:val="20"/>
                <w:szCs w:val="20"/>
              </w:rPr>
              <w:t> lifts and hoists) then it should be taken out of use until the inspection and test can be completed. </w:t>
            </w:r>
            <w:r w:rsidRPr="382F608D">
              <w:rPr>
                <w:rStyle w:val="eop"/>
                <w:rFonts w:ascii="Arial" w:hAnsi="Arial" w:cs="Arial"/>
                <w:sz w:val="20"/>
                <w:szCs w:val="20"/>
              </w:rPr>
              <w:t> </w:t>
            </w:r>
          </w:p>
          <w:p w14:paraId="2FEFC410" w14:textId="697C7075" w:rsidR="00180A28" w:rsidRPr="00955E70" w:rsidRDefault="004D103E" w:rsidP="00955E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Are all checks up to date JPC to check with JPS</w:t>
            </w:r>
            <w:r>
              <w:rPr>
                <w:rStyle w:val="eop"/>
                <w:rFonts w:ascii="Arial" w:hAnsi="Arial" w:cs="Arial"/>
                <w:sz w:val="20"/>
                <w:szCs w:val="20"/>
              </w:rPr>
              <w:t> </w:t>
            </w:r>
          </w:p>
        </w:tc>
        <w:tc>
          <w:tcPr>
            <w:tcW w:w="3402" w:type="dxa"/>
          </w:tcPr>
          <w:p w14:paraId="1C67B7BC" w14:textId="77777777" w:rsidR="000B6248" w:rsidRPr="002F1202" w:rsidRDefault="000B6248" w:rsidP="00180A28">
            <w:pPr>
              <w:rPr>
                <w:rFonts w:cs="Arial"/>
                <w:i/>
                <w:sz w:val="20"/>
              </w:rPr>
            </w:pPr>
          </w:p>
        </w:tc>
      </w:tr>
      <w:tr w:rsidR="00180A28" w:rsidRPr="00597889" w14:paraId="2C2A2F48" w14:textId="52575B0C" w:rsidTr="52854E8D">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29A8A75F" w14:textId="5030C5D5" w:rsidR="004D103E" w:rsidRPr="00C3562C" w:rsidRDefault="339B7879" w:rsidP="382F608D">
            <w:pPr>
              <w:rPr>
                <w:rFonts w:cs="Arial"/>
                <w:sz w:val="20"/>
              </w:rPr>
            </w:pPr>
            <w:r w:rsidRPr="382F608D">
              <w:rPr>
                <w:rFonts w:cs="Arial"/>
                <w:sz w:val="20"/>
              </w:rPr>
              <w:t>March 2021</w:t>
            </w:r>
          </w:p>
          <w:p w14:paraId="03F1188C" w14:textId="0784F956" w:rsidR="004D103E" w:rsidRPr="00C3562C" w:rsidRDefault="384D7DAB" w:rsidP="52854E8D">
            <w:pPr>
              <w:rPr>
                <w:rStyle w:val="eop"/>
                <w:rFonts w:cs="Arial"/>
                <w:color w:val="000000" w:themeColor="text1"/>
                <w:sz w:val="20"/>
              </w:rPr>
            </w:pPr>
            <w:r w:rsidRPr="52854E8D">
              <w:rPr>
                <w:rStyle w:val="normaltextrun"/>
                <w:rFonts w:cs="Arial"/>
                <w:color w:val="000000" w:themeColor="text1"/>
                <w:sz w:val="20"/>
              </w:rPr>
              <w:t>Numbers of people reduced at one time to allow social distancing – chairs removed/placed apart. Avoid unnecessary gatherings. Where possible reduce the use of communal / shared facilities such as tea and coffee facilities and encourage staff to bring their own food and utensils. Enhanced cleaning regimes as per below. Staff will be encouraged to sit outside where possible. Clear instructions to staff about not gathering in large groups at break and lunchtimes. Hands sanitised on entry and exit from staffrooms and as moving from one area of the school to another - maximum of</w:t>
            </w:r>
            <w:r w:rsidR="14E55687" w:rsidRPr="52854E8D">
              <w:rPr>
                <w:rStyle w:val="normaltextrun"/>
                <w:rFonts w:cs="Arial"/>
                <w:color w:val="000000" w:themeColor="text1"/>
                <w:sz w:val="20"/>
              </w:rPr>
              <w:t xml:space="preserve"> 8</w:t>
            </w:r>
            <w:r w:rsidRPr="52854E8D">
              <w:rPr>
                <w:rStyle w:val="normaltextrun"/>
                <w:rFonts w:cs="Arial"/>
                <w:color w:val="000000" w:themeColor="text1"/>
                <w:sz w:val="20"/>
              </w:rPr>
              <w:t xml:space="preserve"> staff in the staffroom at any one time</w:t>
            </w:r>
            <w:r w:rsidR="3977580D" w:rsidRPr="52854E8D">
              <w:rPr>
                <w:rStyle w:val="normaltextrun"/>
                <w:rFonts w:cs="Arial"/>
                <w:color w:val="000000" w:themeColor="text1"/>
                <w:sz w:val="20"/>
              </w:rPr>
              <w:t>( unless wearing a face covering)</w:t>
            </w:r>
            <w:r w:rsidRPr="52854E8D">
              <w:rPr>
                <w:rStyle w:val="normaltextrun"/>
                <w:rFonts w:cs="Arial"/>
                <w:color w:val="000000" w:themeColor="text1"/>
                <w:sz w:val="20"/>
              </w:rPr>
              <w:t>. Only two people in the staff toilets (upstairs and downstairs) at any one time. </w:t>
            </w:r>
          </w:p>
          <w:p w14:paraId="74C106AE" w14:textId="3D0B1F05" w:rsidR="004D103E" w:rsidRPr="00C3562C" w:rsidRDefault="004D103E" w:rsidP="382F608D">
            <w:pPr>
              <w:rPr>
                <w:rFonts w:cs="Arial"/>
                <w:i/>
                <w:iCs/>
                <w:sz w:val="20"/>
              </w:rPr>
            </w:pPr>
          </w:p>
        </w:tc>
        <w:tc>
          <w:tcPr>
            <w:tcW w:w="3402" w:type="dxa"/>
          </w:tcPr>
          <w:p w14:paraId="6072D14D" w14:textId="77777777" w:rsidR="000B6248" w:rsidRPr="00C3562C" w:rsidRDefault="000B6248" w:rsidP="00180A28">
            <w:pPr>
              <w:rPr>
                <w:rFonts w:cs="Arial"/>
                <w:i/>
                <w:sz w:val="20"/>
              </w:rPr>
            </w:pPr>
          </w:p>
        </w:tc>
      </w:tr>
      <w:tr w:rsidR="00180A28" w:rsidRPr="00597889" w14:paraId="689BEB7D" w14:textId="5A87F600" w:rsidTr="52854E8D">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3E136747" w14:textId="0036CCE5" w:rsidR="00C66160" w:rsidRPr="00C66160" w:rsidRDefault="0AA185ED" w:rsidP="382F608D">
            <w:pPr>
              <w:rPr>
                <w:rStyle w:val="eop"/>
                <w:rFonts w:cs="Arial"/>
                <w:sz w:val="20"/>
              </w:rPr>
            </w:pPr>
            <w:r w:rsidRPr="382F608D">
              <w:rPr>
                <w:rStyle w:val="normaltextrun"/>
                <w:rFonts w:cs="Arial"/>
                <w:sz w:val="20"/>
                <w:shd w:val="clear" w:color="auto" w:fill="FFFFFF"/>
                <w:lang w:val="en"/>
              </w:rPr>
              <w:t>March 2021</w:t>
            </w:r>
          </w:p>
          <w:p w14:paraId="7A79E5D0" w14:textId="77777777" w:rsidR="00C66160" w:rsidRPr="00C66160" w:rsidRDefault="00C66160" w:rsidP="382F608D">
            <w:pPr>
              <w:rPr>
                <w:rStyle w:val="eop"/>
                <w:rFonts w:cs="Arial"/>
                <w:sz w:val="20"/>
                <w:shd w:val="clear" w:color="auto" w:fill="FFFFFF"/>
              </w:rPr>
            </w:pPr>
            <w:r w:rsidRPr="382F608D">
              <w:rPr>
                <w:rStyle w:val="normaltextrun"/>
                <w:rFonts w:cs="Arial"/>
                <w:sz w:val="20"/>
                <w:shd w:val="clear" w:color="auto" w:fill="FFFFFF"/>
                <w:lang w:val="en"/>
              </w:rPr>
              <w:t>Caretakers to open windows and prop doors open, where safe to do so (bearing in mind fire safety, security and safeguarding) as they unlock the site.</w:t>
            </w:r>
            <w:r w:rsidRPr="382F608D">
              <w:rPr>
                <w:rStyle w:val="normaltextrun"/>
                <w:rFonts w:cs="Arial"/>
                <w:sz w:val="20"/>
                <w:shd w:val="clear" w:color="auto" w:fill="FFFFFF"/>
              </w:rPr>
              <w:t> </w:t>
            </w:r>
            <w:r w:rsidRPr="382F608D">
              <w:rPr>
                <w:rStyle w:val="eop"/>
                <w:rFonts w:cs="Arial"/>
                <w:sz w:val="20"/>
                <w:shd w:val="clear" w:color="auto" w:fill="FFFFFF"/>
              </w:rPr>
              <w:t> Need to achieve a balance between temp in the school building and comfortable working conditions for staff and students.</w:t>
            </w:r>
          </w:p>
          <w:p w14:paraId="25DE9845" w14:textId="77777777" w:rsidR="00C66160" w:rsidRPr="00C66160" w:rsidRDefault="00C66160" w:rsidP="7E363B51">
            <w:pPr>
              <w:rPr>
                <w:rStyle w:val="eop"/>
                <w:rFonts w:cs="Arial"/>
                <w:sz w:val="20"/>
                <w:shd w:val="clear" w:color="auto" w:fill="FFFFFF"/>
              </w:rPr>
            </w:pPr>
            <w:r w:rsidRPr="00C66160">
              <w:rPr>
                <w:rStyle w:val="eop"/>
                <w:rFonts w:cs="Arial"/>
                <w:sz w:val="20"/>
                <w:shd w:val="clear" w:color="auto" w:fill="FFFFFF"/>
              </w:rPr>
              <w:t>Staff and students allowed to leave outdoor coats on if appropriate.</w:t>
            </w:r>
          </w:p>
          <w:p w14:paraId="73B23F9B" w14:textId="541E4168" w:rsidR="00180A28" w:rsidRPr="00DA4003" w:rsidRDefault="1F1C31DA" w:rsidP="382F608D">
            <w:pPr>
              <w:rPr>
                <w:i/>
                <w:iCs/>
                <w:sz w:val="20"/>
              </w:rPr>
            </w:pPr>
            <w:r w:rsidRPr="382F608D">
              <w:rPr>
                <w:i/>
                <w:iCs/>
                <w:sz w:val="20"/>
              </w:rPr>
              <w:t>For more information on suitable workplace temperatures see HSE</w:t>
            </w:r>
            <w:r w:rsidR="00B46F2D" w:rsidRPr="382F608D">
              <w:rPr>
                <w:i/>
                <w:iCs/>
                <w:sz w:val="20"/>
              </w:rPr>
              <w:t xml:space="preserve">: </w:t>
            </w:r>
            <w:hyperlink r:id="rId20">
              <w:r w:rsidR="00B46F2D" w:rsidRPr="382F608D">
                <w:rPr>
                  <w:rStyle w:val="Hyperlink"/>
                  <w:i/>
                  <w:iCs/>
                  <w:sz w:val="20"/>
                </w:rPr>
                <w:t>Guidance on temperature in the workplace</w:t>
              </w:r>
            </w:hyperlink>
            <w:r w:rsidR="00B46F2D" w:rsidRPr="382F608D">
              <w:rPr>
                <w:i/>
                <w:iCs/>
                <w:sz w:val="20"/>
              </w:rPr>
              <w:t xml:space="preserve"> </w:t>
            </w:r>
          </w:p>
          <w:p w14:paraId="56D5F16E" w14:textId="37279F2A" w:rsidR="00180A28" w:rsidRPr="00DA4003" w:rsidRDefault="00180A28" w:rsidP="382F608D">
            <w:pPr>
              <w:rPr>
                <w:sz w:val="20"/>
              </w:rPr>
            </w:pPr>
          </w:p>
        </w:tc>
        <w:tc>
          <w:tcPr>
            <w:tcW w:w="3402" w:type="dxa"/>
          </w:tcPr>
          <w:p w14:paraId="114CDF2B" w14:textId="77777777" w:rsidR="000B6248" w:rsidRPr="00C3562C" w:rsidRDefault="000B6248" w:rsidP="00180A28">
            <w:pPr>
              <w:pStyle w:val="Default"/>
              <w:spacing w:after="58"/>
              <w:rPr>
                <w:i/>
                <w:sz w:val="20"/>
                <w:szCs w:val="20"/>
                <w:lang w:val="en"/>
              </w:rPr>
            </w:pPr>
          </w:p>
        </w:tc>
      </w:tr>
      <w:tr w:rsidR="00180A28" w:rsidRPr="00597889" w14:paraId="32E7C9F0" w14:textId="3D8293A1" w:rsidTr="52854E8D">
        <w:trPr>
          <w:trHeight w:val="686"/>
        </w:trPr>
        <w:tc>
          <w:tcPr>
            <w:tcW w:w="3539" w:type="dxa"/>
            <w:tcBorders>
              <w:left w:val="single" w:sz="4" w:space="0" w:color="auto"/>
            </w:tcBorders>
            <w:shd w:val="clear" w:color="auto" w:fill="FFFFFF" w:themeFill="background1"/>
          </w:tcPr>
          <w:p w14:paraId="40A61525" w14:textId="77777777" w:rsidR="00180A28" w:rsidRPr="004C41AD" w:rsidRDefault="00180A28" w:rsidP="00180A28">
            <w:pPr>
              <w:rPr>
                <w:rFonts w:cs="Arial"/>
                <w:sz w:val="20"/>
              </w:rPr>
            </w:pPr>
            <w:r w:rsidRPr="004C41AD">
              <w:rPr>
                <w:rFonts w:cs="Arial"/>
                <w:sz w:val="20"/>
              </w:rPr>
              <w:t>Management of waste</w:t>
            </w:r>
          </w:p>
        </w:tc>
        <w:tc>
          <w:tcPr>
            <w:tcW w:w="7229" w:type="dxa"/>
          </w:tcPr>
          <w:p w14:paraId="2E670C81" w14:textId="54373652" w:rsidR="00C66160" w:rsidRDefault="1CFA987C" w:rsidP="382F608D">
            <w:pPr>
              <w:pStyle w:val="paragraph"/>
              <w:spacing w:before="0" w:beforeAutospacing="0" w:after="0" w:afterAutospacing="0"/>
              <w:textAlignment w:val="baseline"/>
              <w:rPr>
                <w:rStyle w:val="normaltextrun"/>
                <w:rFonts w:ascii="Arial" w:hAnsi="Arial" w:cs="Arial"/>
                <w:sz w:val="20"/>
                <w:szCs w:val="20"/>
                <w:lang w:val="en"/>
              </w:rPr>
            </w:pPr>
            <w:r w:rsidRPr="382F608D">
              <w:rPr>
                <w:rStyle w:val="normaltextrun"/>
                <w:rFonts w:ascii="Arial" w:hAnsi="Arial" w:cs="Arial"/>
                <w:sz w:val="20"/>
                <w:szCs w:val="20"/>
                <w:lang w:val="en"/>
              </w:rPr>
              <w:t>March 2021</w:t>
            </w:r>
          </w:p>
          <w:p w14:paraId="4FD10D09" w14:textId="0B754F12" w:rsidR="00C66160" w:rsidRDefault="00C66160" w:rsidP="00C661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
              </w:rPr>
              <w:t>Lidded bins in every classroom and isolation room. Cleaners to ensure bins for tissues are emptied throughout the day.</w:t>
            </w:r>
            <w:r>
              <w:rPr>
                <w:rStyle w:val="eop"/>
                <w:rFonts w:ascii="Arial" w:hAnsi="Arial" w:cs="Arial"/>
                <w:sz w:val="20"/>
                <w:szCs w:val="20"/>
              </w:rPr>
              <w:t> </w:t>
            </w:r>
          </w:p>
          <w:p w14:paraId="21EDFEC5" w14:textId="77777777" w:rsidR="00C66160" w:rsidRPr="00CC6862" w:rsidRDefault="00C66160" w:rsidP="00C66160">
            <w:pPr>
              <w:pStyle w:val="paragraph"/>
              <w:spacing w:before="0" w:beforeAutospacing="0" w:after="0" w:afterAutospacing="0"/>
              <w:textAlignment w:val="baseline"/>
              <w:rPr>
                <w:rFonts w:ascii="Segoe UI" w:hAnsi="Segoe UI" w:cs="Segoe UI"/>
                <w:color w:val="2E74B5" w:themeColor="accent5" w:themeShade="BF"/>
                <w:sz w:val="18"/>
                <w:szCs w:val="18"/>
              </w:rPr>
            </w:pPr>
            <w:r w:rsidRPr="382F608D">
              <w:rPr>
                <w:rStyle w:val="normaltextrun"/>
                <w:rFonts w:ascii="Arial" w:hAnsi="Arial" w:cs="Arial"/>
                <w:sz w:val="20"/>
                <w:szCs w:val="20"/>
                <w:lang w:val="en"/>
              </w:rPr>
              <w:t>Follow </w:t>
            </w:r>
            <w:hyperlink r:id="rId21" w:anchor="how-should-ppe-and-face-coverings-be-disposed-of">
              <w:r w:rsidRPr="382F608D">
                <w:rPr>
                  <w:rStyle w:val="normaltextrun"/>
                  <w:rFonts w:ascii="Arial" w:hAnsi="Arial" w:cs="Arial"/>
                  <w:color w:val="2E74B5" w:themeColor="accent5" w:themeShade="BF"/>
                  <w:sz w:val="20"/>
                  <w:szCs w:val="20"/>
                  <w:u w:val="single"/>
                  <w:lang w:val="en"/>
                </w:rPr>
                <w:t>Guidance on disposal of PPE waste</w:t>
              </w:r>
            </w:hyperlink>
            <w:r w:rsidRPr="382F608D">
              <w:rPr>
                <w:rStyle w:val="normaltextrun"/>
                <w:rFonts w:ascii="Arial" w:hAnsi="Arial" w:cs="Arial"/>
                <w:color w:val="2E74B5" w:themeColor="accent5" w:themeShade="BF"/>
                <w:sz w:val="20"/>
                <w:szCs w:val="20"/>
                <w:lang w:val="en"/>
              </w:rPr>
              <w:t> (such as used fluid resistant masks)</w:t>
            </w:r>
            <w:r w:rsidRPr="382F608D">
              <w:rPr>
                <w:rStyle w:val="normaltextrun"/>
                <w:rFonts w:ascii="Arial" w:hAnsi="Arial" w:cs="Arial"/>
                <w:color w:val="2E74B5" w:themeColor="accent5" w:themeShade="BF"/>
              </w:rPr>
              <w:t> </w:t>
            </w:r>
            <w:r w:rsidRPr="382F608D">
              <w:rPr>
                <w:rStyle w:val="eop"/>
                <w:rFonts w:ascii="Arial" w:hAnsi="Arial" w:cs="Arial"/>
                <w:color w:val="2E74B5" w:themeColor="accent5" w:themeShade="BF"/>
              </w:rPr>
              <w:t> </w:t>
            </w:r>
          </w:p>
          <w:p w14:paraId="71A06137" w14:textId="48108022" w:rsidR="00CC6862" w:rsidRPr="00CC6862" w:rsidRDefault="00CC6862" w:rsidP="382F608D">
            <w:pPr>
              <w:rPr>
                <w:sz w:val="20"/>
              </w:rPr>
            </w:pPr>
            <w:r w:rsidRPr="382F608D">
              <w:rPr>
                <w:sz w:val="20"/>
              </w:rPr>
              <w:t>New waste disposal measures are in place to reflect LFT taking place on site</w:t>
            </w:r>
          </w:p>
          <w:p w14:paraId="38DA89DE" w14:textId="7D939825" w:rsidR="00C66160" w:rsidRPr="004C41AD" w:rsidRDefault="00C66160" w:rsidP="00180A28">
            <w:pPr>
              <w:rPr>
                <w:i/>
                <w:iCs/>
                <w:sz w:val="20"/>
              </w:rPr>
            </w:pPr>
          </w:p>
        </w:tc>
        <w:tc>
          <w:tcPr>
            <w:tcW w:w="3402" w:type="dxa"/>
          </w:tcPr>
          <w:p w14:paraId="1D222541" w14:textId="77777777" w:rsidR="000B6248" w:rsidRPr="00CC6F01" w:rsidRDefault="000B6248" w:rsidP="00180A28">
            <w:pPr>
              <w:rPr>
                <w:rFonts w:cs="Arial"/>
                <w:i/>
                <w:sz w:val="20"/>
                <w:highlight w:val="cyan"/>
                <w:lang w:val="en"/>
              </w:rPr>
            </w:pPr>
          </w:p>
        </w:tc>
      </w:tr>
      <w:tr w:rsidR="00164AF3" w:rsidRPr="00597889" w14:paraId="03C58CF0" w14:textId="77777777" w:rsidTr="52854E8D">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lastRenderedPageBreak/>
              <w:t>Management of incoming goods</w:t>
            </w:r>
          </w:p>
        </w:tc>
        <w:tc>
          <w:tcPr>
            <w:tcW w:w="7229" w:type="dxa"/>
            <w:shd w:val="clear" w:color="auto" w:fill="auto"/>
          </w:tcPr>
          <w:p w14:paraId="4197475D" w14:textId="77777777" w:rsidR="00C66160" w:rsidRDefault="18B1F817" w:rsidP="382F608D">
            <w:pPr>
              <w:rPr>
                <w:rStyle w:val="normaltextrun"/>
                <w:rFonts w:cs="Arial"/>
                <w:color w:val="000000"/>
                <w:sz w:val="20"/>
                <w:shd w:val="clear" w:color="auto" w:fill="FFFFFF"/>
              </w:rPr>
            </w:pPr>
            <w:r w:rsidRPr="382F608D">
              <w:rPr>
                <w:rStyle w:val="normaltextrun"/>
                <w:rFonts w:cs="Arial"/>
                <w:color w:val="000000"/>
                <w:sz w:val="20"/>
                <w:shd w:val="clear" w:color="auto" w:fill="FFFFFF"/>
              </w:rPr>
              <w:t>March 2021</w:t>
            </w:r>
          </w:p>
          <w:p w14:paraId="2DC34AEF" w14:textId="5DEDD7E1" w:rsidR="00164AF3" w:rsidRPr="00C30F95" w:rsidRDefault="00C66160" w:rsidP="00C66160">
            <w:pPr>
              <w:rPr>
                <w:i/>
                <w:sz w:val="20"/>
              </w:rPr>
            </w:pPr>
            <w:r>
              <w:rPr>
                <w:rStyle w:val="normaltextrun"/>
                <w:rFonts w:cs="Arial"/>
                <w:color w:val="000000"/>
                <w:sz w:val="20"/>
                <w:shd w:val="clear" w:color="auto" w:fill="FFFFFF"/>
              </w:rPr>
              <w:t>Table placed inside the first set of reception doors for delivery drivers to place parcels. This needs to be clearly identified for the organisation delivering the goods.  If there are larger </w:t>
            </w:r>
            <w:r w:rsidR="00957094">
              <w:rPr>
                <w:rStyle w:val="normaltextrun"/>
                <w:rFonts w:cs="Arial"/>
                <w:color w:val="000000"/>
                <w:sz w:val="20"/>
                <w:shd w:val="clear" w:color="auto" w:fill="FFFFFF"/>
              </w:rPr>
              <w:t>items,</w:t>
            </w:r>
            <w:r>
              <w:rPr>
                <w:rStyle w:val="normaltextrun"/>
                <w:rFonts w:cs="Arial"/>
                <w:color w:val="000000"/>
                <w:sz w:val="20"/>
                <w:shd w:val="clear" w:color="auto" w:fill="FFFFFF"/>
              </w:rPr>
              <w:t> then the caretaker should be called. Mobile numbers are on the glass entrance.</w:t>
            </w:r>
            <w:r>
              <w:rPr>
                <w:rStyle w:val="eop"/>
                <w:rFonts w:cs="Arial"/>
                <w:color w:val="000000"/>
                <w:sz w:val="20"/>
                <w:shd w:val="clear" w:color="auto" w:fill="FFFFFF"/>
              </w:rPr>
              <w:t> </w:t>
            </w:r>
          </w:p>
        </w:tc>
        <w:tc>
          <w:tcPr>
            <w:tcW w:w="3402" w:type="dxa"/>
            <w:shd w:val="clear" w:color="auto" w:fill="auto"/>
          </w:tcPr>
          <w:p w14:paraId="381E76EF" w14:textId="77777777" w:rsidR="00164AF3" w:rsidRPr="00CB241C" w:rsidRDefault="00164AF3" w:rsidP="00180A28">
            <w:pPr>
              <w:rPr>
                <w:rFonts w:cs="Arial"/>
                <w:i/>
                <w:sz w:val="20"/>
                <w:lang w:val="en"/>
              </w:rPr>
            </w:pPr>
          </w:p>
        </w:tc>
      </w:tr>
      <w:tr w:rsidR="00180A28" w:rsidRPr="00597889" w14:paraId="1B206518" w14:textId="5CC52A54" w:rsidTr="52854E8D">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2031373A" w14:textId="4DA2158D" w:rsidR="006242AC" w:rsidRPr="005E10E4" w:rsidRDefault="00C66160" w:rsidP="005E10E4">
            <w:pPr>
              <w:rPr>
                <w:rFonts w:cs="Arial"/>
                <w:i/>
                <w:iCs/>
                <w:sz w:val="20"/>
                <w:lang w:val="en"/>
              </w:rPr>
            </w:pPr>
            <w:r>
              <w:rPr>
                <w:rFonts w:cs="Arial"/>
                <w:i/>
                <w:iCs/>
                <w:sz w:val="20"/>
                <w:lang w:val="en"/>
              </w:rPr>
              <w:t>NA</w:t>
            </w:r>
            <w:r w:rsidR="00D50246">
              <w:rPr>
                <w:rFonts w:cs="Arial"/>
                <w:i/>
                <w:iCs/>
                <w:sz w:val="20"/>
                <w:lang w:val="en"/>
              </w:rPr>
              <w:t xml:space="preserve">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3F450619" w14:paraId="507B6F3E" w14:textId="77777777" w:rsidTr="52854E8D">
        <w:trPr>
          <w:trHeight w:val="686"/>
        </w:trPr>
        <w:tc>
          <w:tcPr>
            <w:tcW w:w="3539" w:type="dxa"/>
            <w:tcBorders>
              <w:left w:val="single" w:sz="4" w:space="0" w:color="auto"/>
            </w:tcBorders>
            <w:shd w:val="clear" w:color="auto" w:fill="FFFFFF" w:themeFill="background1"/>
          </w:tcPr>
          <w:p w14:paraId="1A83EA1E" w14:textId="0DC92AC3" w:rsidR="5104404C" w:rsidRDefault="5104404C" w:rsidP="3F450619">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6222D9DB" w14:textId="471D3F15" w:rsidR="00082620" w:rsidRDefault="00082620" w:rsidP="382F608D">
            <w:pPr>
              <w:rPr>
                <w:rFonts w:eastAsia="Arial" w:cs="Arial"/>
                <w:sz w:val="19"/>
                <w:szCs w:val="19"/>
                <w:lang w:val="en"/>
              </w:rPr>
            </w:pPr>
            <w:r w:rsidRPr="382F608D">
              <w:rPr>
                <w:rFonts w:eastAsia="Arial" w:cs="Arial"/>
                <w:sz w:val="20"/>
                <w:lang w:val="en"/>
              </w:rPr>
              <w:t>.</w:t>
            </w:r>
            <w:r w:rsidR="09E68889" w:rsidRPr="382F608D">
              <w:rPr>
                <w:rFonts w:eastAsia="Arial" w:cs="Arial"/>
                <w:sz w:val="19"/>
                <w:szCs w:val="19"/>
                <w:lang w:val="en"/>
              </w:rPr>
              <w:t>March 2021</w:t>
            </w:r>
          </w:p>
          <w:p w14:paraId="42DBD768" w14:textId="072D64E0" w:rsidR="09E68889" w:rsidRDefault="09E68889" w:rsidP="382F608D">
            <w:pPr>
              <w:rPr>
                <w:rFonts w:eastAsia="Arial" w:cs="Arial"/>
                <w:color w:val="2E74B5" w:themeColor="accent5" w:themeShade="BF"/>
                <w:sz w:val="20"/>
                <w:lang w:val="en"/>
              </w:rPr>
            </w:pPr>
            <w:r w:rsidRPr="382F608D">
              <w:rPr>
                <w:rFonts w:eastAsia="Arial" w:cs="Arial"/>
                <w:sz w:val="19"/>
                <w:szCs w:val="19"/>
                <w:lang w:val="en"/>
              </w:rPr>
              <w:t>The hiring of school premises for external providers will only begin in line with national restrictions being lifted. It should be closely monitored and where possible only hire out for a reduced number of providers. They will need to have carried out their own RA taking into consideration the COVID-19 restrictions and this RA needs to be signed off by the sites and premises manager</w:t>
            </w:r>
            <w:r w:rsidRPr="382F608D">
              <w:rPr>
                <w:rFonts w:eastAsia="Arial" w:cs="Arial"/>
                <w:sz w:val="20"/>
                <w:lang w:val="en"/>
              </w:rPr>
              <w:t xml:space="preserve">. For example, where opening up school leisure facilities for external use, ensuring they do so in line with government guidance </w:t>
            </w:r>
            <w:r w:rsidRPr="382F608D">
              <w:rPr>
                <w:rFonts w:eastAsia="Arial" w:cs="Arial"/>
                <w:color w:val="2E74B5" w:themeColor="accent5" w:themeShade="BF"/>
                <w:sz w:val="20"/>
                <w:lang w:val="en"/>
              </w:rPr>
              <w:t xml:space="preserve">on </w:t>
            </w:r>
            <w:hyperlink r:id="rId22">
              <w:r w:rsidRPr="382F608D">
                <w:rPr>
                  <w:rStyle w:val="Hyperlink"/>
                  <w:rFonts w:eastAsia="Arial" w:cs="Arial"/>
                  <w:color w:val="2E74B5" w:themeColor="accent5" w:themeShade="BF"/>
                  <w:sz w:val="20"/>
                  <w:lang w:val="en"/>
                </w:rPr>
                <w:t>working safely during coronavirus (COVID-19) for providers of grassroots sport and gym or leisure facilities</w:t>
              </w:r>
            </w:hyperlink>
            <w:r w:rsidRPr="382F608D">
              <w:rPr>
                <w:rFonts w:eastAsia="Arial" w:cs="Arial"/>
                <w:color w:val="2E74B5" w:themeColor="accent5" w:themeShade="BF"/>
                <w:sz w:val="20"/>
                <w:lang w:val="en"/>
              </w:rPr>
              <w:t>.</w:t>
            </w:r>
          </w:p>
          <w:p w14:paraId="4E041E30" w14:textId="7008DF28" w:rsidR="382F608D" w:rsidRDefault="382F608D" w:rsidP="382F608D">
            <w:pPr>
              <w:rPr>
                <w:rFonts w:eastAsia="Arial" w:cs="Arial"/>
                <w:sz w:val="20"/>
                <w:lang w:val="en"/>
              </w:rPr>
            </w:pPr>
          </w:p>
          <w:p w14:paraId="728995DE" w14:textId="4C2B82FF" w:rsidR="3F450619" w:rsidRDefault="3F450619" w:rsidP="3F450619">
            <w:pPr>
              <w:rPr>
                <w:rFonts w:cs="Arial"/>
                <w:i/>
                <w:iCs/>
                <w:sz w:val="20"/>
                <w:lang w:val="en"/>
              </w:rPr>
            </w:pPr>
          </w:p>
        </w:tc>
        <w:tc>
          <w:tcPr>
            <w:tcW w:w="3402" w:type="dxa"/>
            <w:shd w:val="clear" w:color="auto" w:fill="FFFFFF" w:themeFill="background1"/>
          </w:tcPr>
          <w:p w14:paraId="43D4751B" w14:textId="1872F694" w:rsidR="3F450619" w:rsidRDefault="3F450619" w:rsidP="3F450619">
            <w:pPr>
              <w:rPr>
                <w:rFonts w:cs="Arial"/>
                <w:i/>
                <w:iCs/>
                <w:sz w:val="20"/>
                <w:lang w:val="en"/>
              </w:rPr>
            </w:pPr>
          </w:p>
        </w:tc>
      </w:tr>
      <w:tr w:rsidR="00180A28" w:rsidRPr="00597889" w14:paraId="684ECB8C" w14:textId="49AA9521" w:rsidTr="52854E8D">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52854E8D">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149FC63E" w14:textId="2F4475EA" w:rsidR="00CB6450" w:rsidRPr="00570394" w:rsidRDefault="4AC4A193" w:rsidP="382F608D">
            <w:pPr>
              <w:rPr>
                <w:rFonts w:cs="Arial"/>
                <w:sz w:val="20"/>
                <w:lang w:val="en"/>
              </w:rPr>
            </w:pPr>
            <w:r w:rsidRPr="382F608D">
              <w:rPr>
                <w:rFonts w:cs="Arial"/>
                <w:sz w:val="20"/>
                <w:lang w:val="en"/>
              </w:rPr>
              <w:t>March 2021</w:t>
            </w:r>
          </w:p>
          <w:p w14:paraId="2E61C03B" w14:textId="6EA6625A" w:rsidR="00CB6450" w:rsidRPr="00570394" w:rsidRDefault="0155940E" w:rsidP="52854E8D">
            <w:pPr>
              <w:pStyle w:val="paragraph"/>
              <w:spacing w:before="0" w:beforeAutospacing="0" w:after="0" w:afterAutospacing="0"/>
              <w:rPr>
                <w:rStyle w:val="normaltextrun"/>
                <w:rFonts w:ascii="Arial" w:hAnsi="Arial" w:cs="Arial"/>
                <w:sz w:val="20"/>
                <w:szCs w:val="20"/>
                <w:lang w:val="en"/>
              </w:rPr>
            </w:pPr>
            <w:r w:rsidRPr="52854E8D">
              <w:rPr>
                <w:rStyle w:val="normaltextrun"/>
                <w:rFonts w:ascii="Arial" w:hAnsi="Arial" w:cs="Arial"/>
                <w:sz w:val="20"/>
                <w:szCs w:val="20"/>
                <w:lang w:val="en"/>
              </w:rPr>
              <w:t xml:space="preserve">All unnecessary items boxed up or removed from classroom and other learning environments where there is space to store it elsewhere. Classroom based resources such as sports, art and science equipment can be used and shared within the year group. Such resources should be cleaned frequently and meticulously and always between year group or rotated to allow them to be left unused and out of reach for a period of 48 hours (72 hours for plastics) between use by different </w:t>
            </w:r>
            <w:r w:rsidR="3DF91FAD" w:rsidRPr="52854E8D">
              <w:rPr>
                <w:rStyle w:val="normaltextrun"/>
                <w:rFonts w:ascii="Arial" w:hAnsi="Arial" w:cs="Arial"/>
                <w:sz w:val="20"/>
                <w:szCs w:val="20"/>
                <w:lang w:val="en"/>
              </w:rPr>
              <w:t>year groups.</w:t>
            </w:r>
          </w:p>
          <w:p w14:paraId="4B216405" w14:textId="112274D1" w:rsidR="00CB6450" w:rsidRPr="00570394" w:rsidRDefault="4AC4A193"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Teachers will be welcoming students at the entrance to their classroom. They will be given a paper towel with anti-virus spray on it and asked to clean their desk and chair prior to sitting down. Some staff may decide to spray the tables and chairs as a class depart the room, if this is the case students arriving need to wipe down these surfaces.</w:t>
            </w:r>
            <w:r w:rsidRPr="382F608D">
              <w:rPr>
                <w:rStyle w:val="eop"/>
                <w:rFonts w:ascii="Arial" w:hAnsi="Arial" w:cs="Arial"/>
                <w:sz w:val="20"/>
                <w:szCs w:val="20"/>
              </w:rPr>
              <w:t> </w:t>
            </w:r>
          </w:p>
          <w:p w14:paraId="25A04D93" w14:textId="7BEC519C" w:rsidR="00CB6450" w:rsidRPr="00570394" w:rsidRDefault="4AC4A193"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Regular cleaning of surfaces around the school site will continue to take place during the day with specific cleaning in classrooms taking place at the end of the day</w:t>
            </w:r>
          </w:p>
          <w:p w14:paraId="3C5D823E" w14:textId="7DE0C5B7" w:rsidR="00CB6450" w:rsidRPr="00570394" w:rsidRDefault="4AC4A193"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Follow government </w:t>
            </w:r>
            <w:hyperlink r:id="rId23">
              <w:r w:rsidRPr="382F608D">
                <w:rPr>
                  <w:rStyle w:val="normaltextrun"/>
                  <w:rFonts w:ascii="Arial" w:hAnsi="Arial" w:cs="Arial"/>
                  <w:color w:val="2E74B5" w:themeColor="accent5" w:themeShade="BF"/>
                  <w:sz w:val="20"/>
                  <w:szCs w:val="20"/>
                  <w:u w:val="single"/>
                  <w:lang w:val="en"/>
                </w:rPr>
                <w:t>guidance for working in education and childcare</w:t>
              </w:r>
            </w:hyperlink>
            <w:r w:rsidRPr="382F608D">
              <w:rPr>
                <w:rStyle w:val="normaltextrun"/>
                <w:rFonts w:ascii="Arial" w:hAnsi="Arial" w:cs="Arial"/>
                <w:sz w:val="20"/>
                <w:szCs w:val="20"/>
                <w:lang w:val="en"/>
              </w:rPr>
              <w:t> if someone becomes ill with suspected COVID-19 at the setting. Follow guidance on </w:t>
            </w:r>
            <w:hyperlink r:id="rId24">
              <w:r w:rsidRPr="382F608D">
                <w:rPr>
                  <w:rStyle w:val="normaltextrun"/>
                  <w:rFonts w:ascii="Arial" w:hAnsi="Arial" w:cs="Arial"/>
                  <w:sz w:val="20"/>
                  <w:szCs w:val="20"/>
                  <w:u w:val="single"/>
                  <w:lang w:val="en"/>
                </w:rPr>
                <w:t>Cleaning and decontamination of non-health care settings</w:t>
              </w:r>
            </w:hyperlink>
            <w:r w:rsidRPr="382F608D">
              <w:rPr>
                <w:rStyle w:val="normaltextrun"/>
                <w:rFonts w:ascii="Arial" w:hAnsi="Arial" w:cs="Arial"/>
                <w:sz w:val="20"/>
                <w:szCs w:val="20"/>
                <w:lang w:val="en"/>
              </w:rPr>
              <w:t>. Further guidance on cleaning non health care settings is to be published by Public Health England by the end of the summer term.</w:t>
            </w:r>
            <w:r w:rsidRPr="382F608D">
              <w:rPr>
                <w:rStyle w:val="normaltextrun"/>
                <w:rFonts w:ascii="Arial" w:hAnsi="Arial" w:cs="Arial"/>
                <w:i/>
                <w:iCs/>
                <w:sz w:val="20"/>
                <w:szCs w:val="20"/>
                <w:lang w:val="en"/>
              </w:rPr>
              <w:t> </w:t>
            </w:r>
            <w:r w:rsidRPr="382F608D">
              <w:rPr>
                <w:rStyle w:val="eop"/>
                <w:rFonts w:ascii="Arial" w:hAnsi="Arial" w:cs="Arial"/>
                <w:sz w:val="20"/>
                <w:szCs w:val="20"/>
              </w:rPr>
              <w:t> </w:t>
            </w:r>
          </w:p>
          <w:p w14:paraId="576D6557" w14:textId="77777777" w:rsidR="00CB6450" w:rsidRPr="00570394" w:rsidRDefault="00CB6450" w:rsidP="382F608D">
            <w:pPr>
              <w:rPr>
                <w:rFonts w:cs="Arial"/>
                <w:i/>
                <w:iCs/>
                <w:sz w:val="20"/>
                <w:lang w:val="en"/>
              </w:rPr>
            </w:pPr>
          </w:p>
          <w:p w14:paraId="1AF383CF" w14:textId="7C41B702" w:rsidR="00CB6450" w:rsidRPr="00570394" w:rsidRDefault="4AC4A193" w:rsidP="382F608D">
            <w:pPr>
              <w:rPr>
                <w:rFonts w:cs="Arial"/>
                <w:i/>
                <w:iCs/>
                <w:sz w:val="20"/>
                <w:lang w:val="en"/>
              </w:rPr>
            </w:pPr>
            <w:r w:rsidRPr="382F608D">
              <w:rPr>
                <w:rFonts w:cs="Arial"/>
                <w:i/>
                <w:iCs/>
                <w:sz w:val="20"/>
                <w:lang w:val="en"/>
              </w:rPr>
              <w:lastRenderedPageBreak/>
              <w:t xml:space="preserve">Follow government </w:t>
            </w:r>
            <w:hyperlink r:id="rId25">
              <w:r w:rsidRPr="382F608D">
                <w:rPr>
                  <w:rStyle w:val="Hyperlink"/>
                  <w:rFonts w:cs="Arial"/>
                  <w:i/>
                  <w:iCs/>
                  <w:sz w:val="20"/>
                  <w:lang w:val="en"/>
                </w:rPr>
                <w:t>guidance for working in education and childcare</w:t>
              </w:r>
            </w:hyperlink>
            <w:r w:rsidRPr="382F608D">
              <w:rPr>
                <w:rFonts w:cs="Arial"/>
                <w:i/>
                <w:iCs/>
                <w:sz w:val="20"/>
                <w:lang w:val="en"/>
              </w:rPr>
              <w:t xml:space="preserve"> if a someone becomes ill with suspected COVID-19 at the setting. Follow guidance on </w:t>
            </w:r>
            <w:hyperlink r:id="rId26">
              <w:r w:rsidRPr="382F608D">
                <w:rPr>
                  <w:rStyle w:val="Hyperlink"/>
                  <w:rFonts w:cs="Arial"/>
                  <w:i/>
                  <w:iCs/>
                  <w:sz w:val="20"/>
                  <w:lang w:val="en"/>
                </w:rPr>
                <w:t>Cleaning and decontamination of non-health care settings</w:t>
              </w:r>
            </w:hyperlink>
            <w:r w:rsidRPr="382F608D">
              <w:rPr>
                <w:rFonts w:cs="Arial"/>
                <w:i/>
                <w:iCs/>
                <w:sz w:val="20"/>
                <w:lang w:val="en"/>
              </w:rPr>
              <w:t>.</w:t>
            </w:r>
          </w:p>
          <w:p w14:paraId="0774545A" w14:textId="6734F110" w:rsidR="00CB6450" w:rsidRPr="00570394" w:rsidRDefault="00CB6450" w:rsidP="382F608D">
            <w:pPr>
              <w:rPr>
                <w:rFonts w:cs="Arial"/>
                <w:sz w:val="20"/>
                <w:lang w:val="en"/>
              </w:rPr>
            </w:pPr>
          </w:p>
        </w:tc>
        <w:tc>
          <w:tcPr>
            <w:tcW w:w="3402" w:type="dxa"/>
          </w:tcPr>
          <w:p w14:paraId="20A6FA5F" w14:textId="77777777" w:rsidR="000B6248" w:rsidRPr="00DB5606" w:rsidRDefault="000B6248" w:rsidP="00180A28">
            <w:pPr>
              <w:rPr>
                <w:i/>
                <w:iCs/>
                <w:sz w:val="20"/>
                <w:lang w:val="en"/>
              </w:rPr>
            </w:pPr>
          </w:p>
        </w:tc>
      </w:tr>
      <w:tr w:rsidR="00180A28" w:rsidRPr="00597889" w14:paraId="1454E179" w14:textId="68A9AF9E" w:rsidTr="52854E8D">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103C84D3" w14:textId="4F522C72" w:rsidR="0302F061" w:rsidRDefault="0302F061" w:rsidP="382F608D">
            <w:pPr>
              <w:pStyle w:val="paragraph"/>
              <w:spacing w:before="0" w:beforeAutospacing="0" w:after="0" w:afterAutospacing="0"/>
              <w:rPr>
                <w:rStyle w:val="eop"/>
                <w:rFonts w:ascii="Arial" w:hAnsi="Arial" w:cs="Arial"/>
                <w:sz w:val="20"/>
                <w:szCs w:val="20"/>
              </w:rPr>
            </w:pPr>
            <w:r w:rsidRPr="382F608D">
              <w:rPr>
                <w:rStyle w:val="eop"/>
                <w:rFonts w:ascii="Segoe UI" w:hAnsi="Segoe UI" w:cs="Segoe UI"/>
                <w:sz w:val="18"/>
                <w:szCs w:val="18"/>
              </w:rPr>
              <w:t>March 2021</w:t>
            </w:r>
          </w:p>
          <w:p w14:paraId="39B5D18C" w14:textId="19707257" w:rsidR="0302F061" w:rsidRDefault="10468B37" w:rsidP="52854E8D">
            <w:pPr>
              <w:pStyle w:val="paragraph"/>
              <w:spacing w:before="0" w:beforeAutospacing="0" w:after="0" w:afterAutospacing="0"/>
              <w:rPr>
                <w:rFonts w:ascii="Segoe UI" w:hAnsi="Segoe UI" w:cs="Segoe UI"/>
                <w:sz w:val="18"/>
                <w:szCs w:val="18"/>
              </w:rPr>
            </w:pPr>
            <w:r w:rsidRPr="52854E8D">
              <w:rPr>
                <w:rStyle w:val="normaltextrun"/>
                <w:rFonts w:ascii="Arial" w:hAnsi="Arial" w:cs="Arial"/>
                <w:sz w:val="20"/>
                <w:szCs w:val="20"/>
                <w:lang w:val="en"/>
              </w:rPr>
              <w:t xml:space="preserve">All students will be expected to have their own stationary/calculators which they bring to school each day. Each year group will have its own resources where appropriate, dependent upon the subject being taught. </w:t>
            </w:r>
            <w:r w:rsidR="47D1D3C0" w:rsidRPr="52854E8D">
              <w:rPr>
                <w:rStyle w:val="normaltextrun"/>
                <w:rFonts w:ascii="Arial" w:hAnsi="Arial" w:cs="Arial"/>
                <w:sz w:val="20"/>
                <w:szCs w:val="20"/>
                <w:lang w:val="en"/>
              </w:rPr>
              <w:t>i</w:t>
            </w:r>
            <w:r w:rsidRPr="52854E8D">
              <w:rPr>
                <w:rStyle w:val="normaltextrun"/>
                <w:rFonts w:ascii="Arial" w:hAnsi="Arial" w:cs="Arial"/>
                <w:sz w:val="20"/>
                <w:szCs w:val="20"/>
                <w:lang w:val="en"/>
              </w:rPr>
              <w:t>.e., in Art each year group has its own trolley resourced for that year group only. Where resources have to be shared, they should be cleaned after use or stored for 48 or 72 hours (if plastic) before it is used by a different group. All teaching staff will have their own resource pack and should use this if using someone else’s classroom.</w:t>
            </w:r>
          </w:p>
          <w:p w14:paraId="6FDB6D30" w14:textId="33E04E33" w:rsidR="0302F061" w:rsidRDefault="0302F061" w:rsidP="382F608D">
            <w:pPr>
              <w:pStyle w:val="paragraph"/>
              <w:spacing w:before="0" w:beforeAutospacing="0" w:after="0" w:afterAutospacing="0"/>
              <w:rPr>
                <w:rStyle w:val="eop"/>
                <w:rFonts w:ascii="Arial" w:hAnsi="Arial" w:cs="Arial"/>
                <w:sz w:val="20"/>
                <w:szCs w:val="20"/>
              </w:rPr>
            </w:pPr>
            <w:r w:rsidRPr="382F608D">
              <w:rPr>
                <w:rStyle w:val="normaltextrun"/>
                <w:rFonts w:ascii="Arial" w:hAnsi="Arial" w:cs="Arial"/>
                <w:sz w:val="20"/>
                <w:szCs w:val="20"/>
                <w:lang w:val="en"/>
              </w:rPr>
              <w:t>Staff we be expected to wipe the photocopier and paper shredder after use ready for another colleague to use. Students will be expected to wipe laptops/keyboards and mouse in computer rooms after use. </w:t>
            </w:r>
            <w:r w:rsidRPr="382F608D">
              <w:rPr>
                <w:rStyle w:val="eop"/>
                <w:rFonts w:ascii="Arial" w:hAnsi="Arial" w:cs="Arial"/>
                <w:sz w:val="20"/>
                <w:szCs w:val="20"/>
              </w:rPr>
              <w:t> </w:t>
            </w:r>
          </w:p>
          <w:p w14:paraId="095F4F20" w14:textId="2FEBE288" w:rsidR="382F608D" w:rsidRDefault="382F608D" w:rsidP="382F608D">
            <w:pPr>
              <w:pStyle w:val="paragraph"/>
              <w:spacing w:before="0" w:beforeAutospacing="0" w:after="0" w:afterAutospacing="0"/>
              <w:rPr>
                <w:rStyle w:val="eop"/>
                <w:rFonts w:ascii="Segoe UI" w:hAnsi="Segoe UI" w:cs="Segoe UI"/>
                <w:sz w:val="18"/>
                <w:szCs w:val="18"/>
              </w:rPr>
            </w:pPr>
          </w:p>
          <w:p w14:paraId="2EE4A32E" w14:textId="36B56D98" w:rsidR="00180A28" w:rsidRPr="00C3562C" w:rsidRDefault="00180A28" w:rsidP="00180A28">
            <w:pPr>
              <w:rPr>
                <w:rFonts w:cs="Arial"/>
                <w:sz w:val="20"/>
              </w:rPr>
            </w:pPr>
          </w:p>
        </w:tc>
        <w:tc>
          <w:tcPr>
            <w:tcW w:w="3402" w:type="dxa"/>
          </w:tcPr>
          <w:p w14:paraId="4A9BCF92" w14:textId="77777777" w:rsidR="000B6248" w:rsidRPr="00445F21" w:rsidRDefault="000B6248" w:rsidP="00180A28">
            <w:pPr>
              <w:rPr>
                <w:rFonts w:cs="Arial"/>
                <w:i/>
                <w:sz w:val="20"/>
                <w:lang w:val="en"/>
              </w:rPr>
            </w:pPr>
          </w:p>
        </w:tc>
      </w:tr>
      <w:tr w:rsidR="00180A28" w:rsidRPr="00597889" w14:paraId="26FF3904" w14:textId="63E31CF3" w:rsidTr="52854E8D">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1C71CAA2" w14:textId="5DBCB945" w:rsidR="00CB6450" w:rsidRDefault="76D96F7C" w:rsidP="382F608D">
            <w:pPr>
              <w:rPr>
                <w:rStyle w:val="normaltextrun"/>
                <w:rFonts w:cs="Arial"/>
                <w:color w:val="000000"/>
                <w:sz w:val="20"/>
                <w:lang w:val="en"/>
              </w:rPr>
            </w:pPr>
            <w:r w:rsidRPr="382F608D">
              <w:rPr>
                <w:rStyle w:val="normaltextrun"/>
                <w:rFonts w:cs="Arial"/>
                <w:color w:val="000000" w:themeColor="text1"/>
                <w:sz w:val="20"/>
                <w:lang w:val="en"/>
              </w:rPr>
              <w:t>March 2021</w:t>
            </w:r>
          </w:p>
          <w:p w14:paraId="385F0604" w14:textId="6995665B" w:rsidR="00863AF2" w:rsidRPr="00CC6862" w:rsidRDefault="00CB6450" w:rsidP="00646517">
            <w:pPr>
              <w:rPr>
                <w:rStyle w:val="normaltextrun"/>
                <w:rFonts w:cs="Arial"/>
                <w:color w:val="2E74B5" w:themeColor="accent5" w:themeShade="BF"/>
                <w:sz w:val="20"/>
                <w:lang w:val="en"/>
              </w:rPr>
            </w:pPr>
            <w:r>
              <w:rPr>
                <w:rStyle w:val="normaltextrun"/>
                <w:rFonts w:cs="Arial"/>
                <w:color w:val="000000"/>
                <w:sz w:val="20"/>
                <w:lang w:val="en"/>
              </w:rPr>
              <w:t xml:space="preserve">Sites and premises manager to generate additional cleaning requirements and agree additional hours to allow for this. Regular cleaning of door handles, </w:t>
            </w:r>
            <w:r w:rsidR="00C53AB5">
              <w:rPr>
                <w:rStyle w:val="normaltextrun"/>
                <w:rFonts w:cs="Arial"/>
                <w:color w:val="000000"/>
                <w:sz w:val="20"/>
                <w:lang w:val="en"/>
              </w:rPr>
              <w:t>handrails</w:t>
            </w:r>
            <w:r>
              <w:rPr>
                <w:rStyle w:val="normaltextrun"/>
                <w:rFonts w:cs="Arial"/>
                <w:color w:val="000000"/>
                <w:sz w:val="20"/>
                <w:lang w:val="en"/>
              </w:rPr>
              <w:t>, tables within areas where more than one pod access it during the day</w:t>
            </w:r>
            <w:r w:rsidR="00C53AB5">
              <w:rPr>
                <w:rStyle w:val="normaltextrun"/>
                <w:rFonts w:cs="Arial"/>
                <w:color w:val="000000"/>
                <w:sz w:val="20"/>
                <w:lang w:val="en"/>
              </w:rPr>
              <w:t xml:space="preserve"> </w:t>
            </w:r>
            <w:r>
              <w:rPr>
                <w:rStyle w:val="normaltextrun"/>
                <w:rFonts w:cs="Arial"/>
                <w:color w:val="000000"/>
                <w:sz w:val="20"/>
                <w:lang w:val="en"/>
              </w:rPr>
              <w:t>(such as the refectory).  Deep clean of pods at the end of each day. Ensure cleaning products being used are suitable and that adequate supplies of cleaning materials are available. See  </w:t>
            </w:r>
            <w:hyperlink r:id="rId27" w:tgtFrame="_blank" w:history="1">
              <w:r w:rsidRPr="00CC6862">
                <w:rPr>
                  <w:rStyle w:val="normaltextrun"/>
                  <w:rFonts w:cs="Arial"/>
                  <w:color w:val="2E74B5" w:themeColor="accent5" w:themeShade="BF"/>
                  <w:sz w:val="20"/>
                  <w:u w:val="single"/>
                  <w:lang w:val="en"/>
                </w:rPr>
                <w:t>Safe working in education and childcare</w:t>
              </w:r>
            </w:hyperlink>
            <w:r>
              <w:rPr>
                <w:rStyle w:val="normaltextrun"/>
                <w:rFonts w:cs="Arial"/>
                <w:color w:val="000000"/>
                <w:sz w:val="20"/>
                <w:lang w:val="en"/>
              </w:rPr>
              <w:t> for guidance on PPE and guidance on </w:t>
            </w:r>
            <w:hyperlink r:id="rId28" w:tgtFrame="_blank" w:history="1">
              <w:r w:rsidRPr="00CC6862">
                <w:rPr>
                  <w:rStyle w:val="normaltextrun"/>
                  <w:rFonts w:cs="Arial"/>
                  <w:color w:val="2E74B5" w:themeColor="accent5" w:themeShade="BF"/>
                  <w:sz w:val="20"/>
                  <w:u w:val="single"/>
                  <w:lang w:val="en"/>
                </w:rPr>
                <w:t>cleaning non-health care settings</w:t>
              </w:r>
            </w:hyperlink>
            <w:r w:rsidRPr="00CC6862">
              <w:rPr>
                <w:rStyle w:val="normaltextrun"/>
                <w:rFonts w:cs="Arial"/>
                <w:color w:val="2E74B5" w:themeColor="accent5" w:themeShade="BF"/>
                <w:sz w:val="20"/>
                <w:lang w:val="en"/>
              </w:rPr>
              <w:t>. </w:t>
            </w:r>
          </w:p>
          <w:p w14:paraId="494E3090" w14:textId="3CEB60B9" w:rsidR="00863AF2" w:rsidRPr="00863AF2" w:rsidRDefault="00863AF2" w:rsidP="00646517">
            <w:pPr>
              <w:rPr>
                <w:rStyle w:val="normaltextrun"/>
                <w:rFonts w:cs="Arial"/>
                <w:color w:val="000000"/>
                <w:sz w:val="20"/>
                <w:lang w:val="en"/>
              </w:rPr>
            </w:pPr>
            <w:r w:rsidRPr="382F608D">
              <w:rPr>
                <w:rStyle w:val="normaltextrun"/>
                <w:rFonts w:cs="Arial"/>
                <w:color w:val="000000" w:themeColor="text1"/>
                <w:sz w:val="20"/>
                <w:lang w:val="en"/>
              </w:rPr>
              <w:t>An enhanced cleaning schedule is adopted and shared with all cleaning staff.  Additional guidance on cleaning of non-health care settings is to be published by Public Health England by the end of the summer term.</w:t>
            </w:r>
            <w:r w:rsidRPr="382F608D">
              <w:rPr>
                <w:rStyle w:val="eop"/>
                <w:rFonts w:cs="Arial"/>
                <w:color w:val="000000" w:themeColor="text1"/>
                <w:sz w:val="20"/>
              </w:rPr>
              <w:t> </w:t>
            </w:r>
          </w:p>
          <w:p w14:paraId="5FE6B6CA" w14:textId="71D8BE9E" w:rsidR="00180A28" w:rsidRPr="00C3562C" w:rsidRDefault="601C2F20" w:rsidP="382F608D">
            <w:pPr>
              <w:rPr>
                <w:rFonts w:cs="Arial"/>
                <w:sz w:val="20"/>
              </w:rPr>
            </w:pPr>
            <w:r w:rsidRPr="382F608D">
              <w:rPr>
                <w:rStyle w:val="normaltextrun"/>
                <w:color w:val="000000" w:themeColor="text1"/>
                <w:sz w:val="20"/>
                <w:lang w:val="en"/>
              </w:rPr>
              <w:t>The move to a one-way system has meant that part of the focus during the school day needs to be in heav</w:t>
            </w:r>
            <w:r w:rsidR="7D2605C9" w:rsidRPr="382F608D">
              <w:rPr>
                <w:rStyle w:val="normaltextrun"/>
                <w:color w:val="000000" w:themeColor="text1"/>
                <w:sz w:val="20"/>
                <w:lang w:val="en"/>
              </w:rPr>
              <w:t>y</w:t>
            </w:r>
            <w:r w:rsidRPr="382F608D">
              <w:rPr>
                <w:rStyle w:val="normaltextrun"/>
                <w:color w:val="000000" w:themeColor="text1"/>
                <w:sz w:val="20"/>
                <w:lang w:val="en"/>
              </w:rPr>
              <w:t xml:space="preserve"> communal areas and where foot traffic is significant. Handrails on stairwells, touch plates and handles on doors need to be cleaned more frequently.</w:t>
            </w:r>
          </w:p>
          <w:p w14:paraId="094E96E3" w14:textId="10267FF0" w:rsidR="00180A28" w:rsidRPr="00C3562C" w:rsidRDefault="00180A28" w:rsidP="382F608D">
            <w:pPr>
              <w:rPr>
                <w:rStyle w:val="normaltextrun"/>
                <w:color w:val="000000" w:themeColor="text1"/>
                <w:sz w:val="20"/>
                <w:lang w:val="en"/>
              </w:rPr>
            </w:pPr>
          </w:p>
        </w:tc>
        <w:tc>
          <w:tcPr>
            <w:tcW w:w="3402" w:type="dxa"/>
          </w:tcPr>
          <w:p w14:paraId="31DD8BCC" w14:textId="77777777" w:rsidR="000B6248" w:rsidRDefault="000B6248" w:rsidP="00646517">
            <w:pPr>
              <w:rPr>
                <w:rFonts w:cs="Arial"/>
                <w:i/>
                <w:sz w:val="20"/>
                <w:lang w:val="en"/>
              </w:rPr>
            </w:pPr>
          </w:p>
        </w:tc>
      </w:tr>
      <w:tr w:rsidR="00180A28" w:rsidRPr="00597889" w14:paraId="4429699F" w14:textId="230D0E4D" w:rsidTr="52854E8D">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4DD90216" w14:textId="485654A3" w:rsidR="00863AF2" w:rsidRDefault="47A9B396" w:rsidP="382F608D">
            <w:pPr>
              <w:rPr>
                <w:rStyle w:val="normaltextrun"/>
                <w:rFonts w:cs="Arial"/>
                <w:color w:val="000000"/>
                <w:sz w:val="20"/>
                <w:shd w:val="clear" w:color="auto" w:fill="FFFFFF"/>
                <w:lang w:val="en"/>
              </w:rPr>
            </w:pPr>
            <w:r w:rsidRPr="382F608D">
              <w:rPr>
                <w:rStyle w:val="normaltextrun"/>
                <w:rFonts w:cs="Arial"/>
                <w:color w:val="000000"/>
                <w:sz w:val="20"/>
                <w:shd w:val="clear" w:color="auto" w:fill="FFFFFF"/>
                <w:lang w:val="en"/>
              </w:rPr>
              <w:t>March 2021</w:t>
            </w:r>
            <w:r w:rsidR="00863AF2" w:rsidRPr="382F608D">
              <w:rPr>
                <w:rStyle w:val="normaltextrun"/>
                <w:rFonts w:cs="Arial"/>
                <w:color w:val="000000"/>
                <w:sz w:val="20"/>
                <w:shd w:val="clear" w:color="auto" w:fill="FFFFFF"/>
                <w:lang w:val="en"/>
              </w:rPr>
              <w:t xml:space="preserve"> </w:t>
            </w:r>
          </w:p>
          <w:p w14:paraId="7C1EC99C" w14:textId="0E3D45C3" w:rsidR="00180A28" w:rsidRPr="00C3562C" w:rsidRDefault="00863AF2" w:rsidP="382F608D">
            <w:pPr>
              <w:rPr>
                <w:rStyle w:val="eop"/>
                <w:rFonts w:cs="Arial"/>
                <w:color w:val="000000" w:themeColor="text1"/>
                <w:sz w:val="20"/>
              </w:rPr>
            </w:pPr>
            <w:r w:rsidRPr="382F608D">
              <w:rPr>
                <w:rStyle w:val="normaltextrun"/>
                <w:rFonts w:cs="Arial"/>
                <w:color w:val="000000"/>
                <w:sz w:val="20"/>
                <w:shd w:val="clear" w:color="auto" w:fill="FFFFFF"/>
                <w:lang w:val="en"/>
              </w:rPr>
              <w:t>Wall mounted hand sanitizers will be at the entrance points of all zone areas as well as within the zone. There will also be wall mounted hand sanitizers at the entrance points to the refectory. There will be access to soap, hot water and paper towels in the designated year group toilets. Hand sanitiser bottles will also be in classrooms and other learning environments. </w:t>
            </w:r>
            <w:r w:rsidRPr="382F608D">
              <w:rPr>
                <w:rStyle w:val="eop"/>
                <w:rFonts w:cs="Arial"/>
                <w:color w:val="000000"/>
                <w:sz w:val="20"/>
                <w:shd w:val="clear" w:color="auto" w:fill="FFFFFF"/>
              </w:rPr>
              <w:t> </w:t>
            </w:r>
          </w:p>
        </w:tc>
        <w:tc>
          <w:tcPr>
            <w:tcW w:w="3402" w:type="dxa"/>
          </w:tcPr>
          <w:p w14:paraId="65C8DAEF" w14:textId="77777777" w:rsidR="000B6248" w:rsidRPr="00C3562C" w:rsidRDefault="000B6248" w:rsidP="00180A28">
            <w:pPr>
              <w:rPr>
                <w:rFonts w:cs="Arial"/>
                <w:i/>
                <w:sz w:val="20"/>
                <w:lang w:val="en"/>
              </w:rPr>
            </w:pPr>
          </w:p>
        </w:tc>
      </w:tr>
      <w:tr w:rsidR="00180A28" w:rsidRPr="00597889" w14:paraId="0D614D02" w14:textId="434C5892" w:rsidTr="52854E8D">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6FABEBB1" w14:textId="77777777" w:rsidR="00863AF2" w:rsidRDefault="025B1A30" w:rsidP="382F608D">
            <w:pPr>
              <w:rPr>
                <w:rStyle w:val="normaltextrun"/>
                <w:rFonts w:cs="Arial"/>
                <w:color w:val="000000"/>
                <w:sz w:val="20"/>
                <w:shd w:val="clear" w:color="auto" w:fill="FFFFFF"/>
                <w:lang w:val="en"/>
              </w:rPr>
            </w:pPr>
            <w:r w:rsidRPr="382F608D">
              <w:rPr>
                <w:rStyle w:val="normaltextrun"/>
                <w:rFonts w:cs="Arial"/>
                <w:color w:val="000000"/>
                <w:sz w:val="20"/>
                <w:shd w:val="clear" w:color="auto" w:fill="FFFFFF"/>
                <w:lang w:val="en"/>
              </w:rPr>
              <w:t>March 2021</w:t>
            </w:r>
          </w:p>
          <w:p w14:paraId="4FC14A95" w14:textId="28B9818E" w:rsidR="00180A28" w:rsidRPr="00C3562C" w:rsidRDefault="00863AF2" w:rsidP="382F608D">
            <w:pPr>
              <w:rPr>
                <w:rFonts w:cs="Arial"/>
                <w:sz w:val="20"/>
              </w:rPr>
            </w:pPr>
            <w:r w:rsidRPr="382F608D">
              <w:rPr>
                <w:rStyle w:val="normaltextrun"/>
                <w:rFonts w:cs="Arial"/>
                <w:color w:val="000000"/>
                <w:sz w:val="20"/>
                <w:shd w:val="clear" w:color="auto" w:fill="FFFFFF"/>
                <w:lang w:val="en"/>
              </w:rPr>
              <w:t xml:space="preserve">Students and staff will be expected to wash their hands or use the hand sanitizer regularly throughout the day but in particular when they arrive to </w:t>
            </w:r>
            <w:r w:rsidRPr="382F608D">
              <w:rPr>
                <w:rStyle w:val="normaltextrun"/>
                <w:rFonts w:cs="Arial"/>
                <w:color w:val="000000"/>
                <w:sz w:val="20"/>
                <w:shd w:val="clear" w:color="auto" w:fill="FFFFFF"/>
                <w:lang w:val="en"/>
              </w:rPr>
              <w:lastRenderedPageBreak/>
              <w:t>school, and when they move from one classroom to another, before and after eating, after going to the toilet, as they leave a classroom at the end of the day.</w:t>
            </w:r>
            <w:r w:rsidRPr="382F608D">
              <w:rPr>
                <w:rStyle w:val="eop"/>
                <w:rFonts w:cs="Arial"/>
                <w:color w:val="000000"/>
                <w:sz w:val="20"/>
                <w:shd w:val="clear" w:color="auto" w:fill="FFFFFF"/>
              </w:rPr>
              <w:t> </w:t>
            </w:r>
          </w:p>
          <w:p w14:paraId="566F7827" w14:textId="28F35870" w:rsidR="00180A28" w:rsidRPr="00C3562C" w:rsidRDefault="00180A28" w:rsidP="382F608D">
            <w:pPr>
              <w:rPr>
                <w:rStyle w:val="eop"/>
                <w:rFonts w:cs="Arial"/>
                <w:color w:val="000000" w:themeColor="text1"/>
                <w:sz w:val="20"/>
              </w:rPr>
            </w:pPr>
          </w:p>
        </w:tc>
        <w:tc>
          <w:tcPr>
            <w:tcW w:w="3402" w:type="dxa"/>
          </w:tcPr>
          <w:p w14:paraId="33451A2F" w14:textId="77777777" w:rsidR="000B6248" w:rsidRDefault="000B6248" w:rsidP="00180A28">
            <w:pPr>
              <w:rPr>
                <w:rFonts w:cs="Arial"/>
                <w:i/>
                <w:sz w:val="20"/>
                <w:lang w:val="en"/>
              </w:rPr>
            </w:pPr>
          </w:p>
        </w:tc>
      </w:tr>
      <w:tr w:rsidR="00180A28" w:rsidRPr="00597889" w14:paraId="3677C5C0" w14:textId="06008B42" w:rsidTr="52854E8D">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727B2652" w14:textId="1BD5734C" w:rsidR="00863AF2" w:rsidRDefault="357E54AE" w:rsidP="382F608D">
            <w:pPr>
              <w:rPr>
                <w:rStyle w:val="normaltextrun"/>
                <w:rFonts w:cs="Arial"/>
                <w:color w:val="000000"/>
                <w:sz w:val="20"/>
                <w:shd w:val="clear" w:color="auto" w:fill="FFFFFF"/>
                <w:lang w:val="en"/>
              </w:rPr>
            </w:pPr>
            <w:r w:rsidRPr="382F608D">
              <w:rPr>
                <w:rStyle w:val="normaltextrun"/>
                <w:rFonts w:cs="Arial"/>
                <w:color w:val="000000"/>
                <w:sz w:val="20"/>
                <w:shd w:val="clear" w:color="auto" w:fill="FFFFFF"/>
                <w:lang w:val="en"/>
              </w:rPr>
              <w:t xml:space="preserve">March </w:t>
            </w:r>
            <w:r w:rsidR="00863AF2" w:rsidRPr="382F608D">
              <w:rPr>
                <w:rStyle w:val="normaltextrun"/>
                <w:rFonts w:cs="Arial"/>
                <w:color w:val="000000"/>
                <w:sz w:val="20"/>
                <w:shd w:val="clear" w:color="auto" w:fill="FFFFFF"/>
                <w:lang w:val="en"/>
              </w:rPr>
              <w:t>202</w:t>
            </w:r>
            <w:r w:rsidR="022BC7BF" w:rsidRPr="382F608D">
              <w:rPr>
                <w:rStyle w:val="normaltextrun"/>
                <w:rFonts w:cs="Arial"/>
                <w:color w:val="000000"/>
                <w:sz w:val="20"/>
                <w:shd w:val="clear" w:color="auto" w:fill="FFFFFF"/>
                <w:lang w:val="en"/>
              </w:rPr>
              <w:t>1</w:t>
            </w:r>
          </w:p>
          <w:p w14:paraId="1C244F88" w14:textId="0308682E" w:rsidR="00180A28" w:rsidRPr="00C3562C" w:rsidRDefault="00863AF2" w:rsidP="382F608D">
            <w:pPr>
              <w:rPr>
                <w:rFonts w:cs="Arial"/>
                <w:sz w:val="20"/>
              </w:rPr>
            </w:pPr>
            <w:r w:rsidRPr="382F608D">
              <w:rPr>
                <w:rStyle w:val="normaltextrun"/>
                <w:rFonts w:cs="Arial"/>
                <w:color w:val="000000"/>
                <w:sz w:val="20"/>
                <w:shd w:val="clear" w:color="auto" w:fill="FFFFFF"/>
                <w:lang w:val="en"/>
              </w:rPr>
              <w:t xml:space="preserve">Frequent hand cleaning as part of normal </w:t>
            </w:r>
            <w:r w:rsidR="00CC6862" w:rsidRPr="382F608D">
              <w:rPr>
                <w:rStyle w:val="normaltextrun"/>
                <w:rFonts w:cs="Arial"/>
                <w:color w:val="000000"/>
                <w:sz w:val="20"/>
                <w:shd w:val="clear" w:color="auto" w:fill="FFFFFF"/>
                <w:lang w:val="en"/>
              </w:rPr>
              <w:t>routine</w:t>
            </w:r>
            <w:r w:rsidR="00CC6862" w:rsidRPr="382F608D">
              <w:rPr>
                <w:rStyle w:val="normaltextrun"/>
                <w:rFonts w:cs="Arial"/>
                <w:i/>
                <w:iCs/>
                <w:color w:val="000000"/>
                <w:sz w:val="20"/>
                <w:shd w:val="clear" w:color="auto" w:fill="FFFFFF"/>
                <w:lang w:val="en"/>
              </w:rPr>
              <w:t>.</w:t>
            </w:r>
            <w:r w:rsidR="00180A28" w:rsidRPr="382F608D">
              <w:rPr>
                <w:rFonts w:cs="Arial"/>
                <w:i/>
                <w:iCs/>
                <w:sz w:val="20"/>
                <w:lang w:val="en"/>
              </w:rPr>
              <w:t xml:space="preserve"> </w:t>
            </w:r>
          </w:p>
          <w:p w14:paraId="2759AE13" w14:textId="636CA83F" w:rsidR="00180A28" w:rsidRPr="00C3562C" w:rsidRDefault="00180A28" w:rsidP="382F608D">
            <w:pPr>
              <w:rPr>
                <w:rFonts w:cs="Arial"/>
                <w:sz w:val="20"/>
                <w:lang w:val="en"/>
              </w:rPr>
            </w:pPr>
          </w:p>
        </w:tc>
        <w:tc>
          <w:tcPr>
            <w:tcW w:w="3402" w:type="dxa"/>
          </w:tcPr>
          <w:p w14:paraId="68FA3D19" w14:textId="77777777" w:rsidR="000B6248" w:rsidRPr="00C3562C" w:rsidRDefault="000B6248" w:rsidP="00180A28">
            <w:pPr>
              <w:rPr>
                <w:rFonts w:cs="Arial"/>
                <w:i/>
                <w:sz w:val="20"/>
              </w:rPr>
            </w:pPr>
          </w:p>
        </w:tc>
      </w:tr>
      <w:tr w:rsidR="00180A28" w:rsidRPr="00597889" w14:paraId="7CD5801D" w14:textId="34583B95" w:rsidTr="52854E8D">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7735D35D" w14:textId="77777777" w:rsidR="00863AF2" w:rsidRDefault="759DACB1" w:rsidP="382F608D">
            <w:pPr>
              <w:rPr>
                <w:rStyle w:val="normaltextrun"/>
                <w:rFonts w:cs="Arial"/>
                <w:color w:val="000000"/>
                <w:sz w:val="20"/>
                <w:shd w:val="clear" w:color="auto" w:fill="FFFFFF"/>
              </w:rPr>
            </w:pPr>
            <w:r w:rsidRPr="382F608D">
              <w:rPr>
                <w:rStyle w:val="normaltextrun"/>
                <w:rFonts w:cs="Arial"/>
                <w:color w:val="000000"/>
                <w:sz w:val="20"/>
                <w:shd w:val="clear" w:color="auto" w:fill="FFFFFF"/>
              </w:rPr>
              <w:t>March 2021</w:t>
            </w:r>
          </w:p>
          <w:p w14:paraId="3946CA36" w14:textId="09A7B0F2" w:rsidR="00180A28" w:rsidRPr="00C3562C" w:rsidRDefault="00863AF2" w:rsidP="382F608D">
            <w:pPr>
              <w:rPr>
                <w:rFonts w:cs="Arial"/>
                <w:i/>
                <w:iCs/>
                <w:sz w:val="20"/>
              </w:rPr>
            </w:pPr>
            <w:r w:rsidRPr="382F608D">
              <w:rPr>
                <w:rStyle w:val="normaltextrun"/>
                <w:rFonts w:cs="Arial"/>
                <w:color w:val="000000"/>
                <w:sz w:val="20"/>
                <w:shd w:val="clear" w:color="auto" w:fill="FFFFFF"/>
              </w:rPr>
              <w:t>Posters displayed around the school site about good respiratory hygiene promote ‘catch it, bin it, kill it’. Tissues and lidded bins available in every classroom and </w:t>
            </w:r>
            <w:r w:rsidR="252F6135" w:rsidRPr="382F608D">
              <w:rPr>
                <w:rStyle w:val="normaltextrun"/>
                <w:rFonts w:cs="Arial"/>
                <w:color w:val="000000"/>
                <w:sz w:val="20"/>
                <w:shd w:val="clear" w:color="auto" w:fill="FFFFFF"/>
              </w:rPr>
              <w:t>ensure</w:t>
            </w:r>
            <w:r w:rsidRPr="382F608D">
              <w:rPr>
                <w:rStyle w:val="normaltextrun"/>
                <w:rFonts w:cs="Arial"/>
                <w:color w:val="000000"/>
                <w:sz w:val="20"/>
                <w:shd w:val="clear" w:color="auto" w:fill="FFFFFF"/>
              </w:rPr>
              <w:t xml:space="preserve"> that enough tissues and bins are available. </w:t>
            </w:r>
            <w:r w:rsidR="00CC6862" w:rsidRPr="382F608D">
              <w:rPr>
                <w:rStyle w:val="normaltextrun"/>
                <w:rFonts w:cs="Arial"/>
                <w:color w:val="000000"/>
                <w:sz w:val="20"/>
                <w:shd w:val="clear" w:color="auto" w:fill="FFFFFF"/>
              </w:rPr>
              <w:t>Support should be provided for </w:t>
            </w:r>
            <w:r w:rsidRPr="382F608D">
              <w:rPr>
                <w:rStyle w:val="normaltextrun"/>
                <w:rFonts w:cs="Arial"/>
                <w:color w:val="000000"/>
                <w:sz w:val="20"/>
                <w:shd w:val="clear" w:color="auto" w:fill="FFFFFF"/>
              </w:rPr>
              <w:t>those </w:t>
            </w:r>
            <w:r w:rsidR="00C53AB5" w:rsidRPr="382F608D">
              <w:rPr>
                <w:rStyle w:val="normaltextrun"/>
                <w:rFonts w:cs="Arial"/>
                <w:color w:val="000000"/>
                <w:sz w:val="20"/>
                <w:shd w:val="clear" w:color="auto" w:fill="FFFFFF"/>
              </w:rPr>
              <w:t>students with</w:t>
            </w:r>
            <w:r w:rsidRPr="382F608D">
              <w:rPr>
                <w:rStyle w:val="normaltextrun"/>
                <w:rFonts w:cs="Arial"/>
                <w:color w:val="000000"/>
                <w:sz w:val="20"/>
                <w:shd w:val="clear" w:color="auto" w:fill="FFFFFF"/>
              </w:rPr>
              <w:t> complex needs, particularly where children spit / use saliva.  Individual RA should be carried out on these students and shared with all staff. </w:t>
            </w:r>
            <w:r w:rsidRPr="382F608D">
              <w:rPr>
                <w:rStyle w:val="eop"/>
                <w:rFonts w:cs="Arial"/>
                <w:color w:val="000000"/>
                <w:sz w:val="20"/>
                <w:shd w:val="clear" w:color="auto" w:fill="FFFFFF"/>
              </w:rPr>
              <w:t> </w:t>
            </w:r>
          </w:p>
          <w:p w14:paraId="2FD4412F" w14:textId="4A4BDD52" w:rsidR="00180A28" w:rsidRPr="00C3562C" w:rsidRDefault="00180A28" w:rsidP="382F608D">
            <w:pPr>
              <w:rPr>
                <w:rStyle w:val="eop"/>
                <w:rFonts w:cs="Arial"/>
                <w:color w:val="000000" w:themeColor="text1"/>
                <w:sz w:val="20"/>
              </w:rPr>
            </w:pPr>
          </w:p>
        </w:tc>
        <w:tc>
          <w:tcPr>
            <w:tcW w:w="3402" w:type="dxa"/>
          </w:tcPr>
          <w:p w14:paraId="202956B9" w14:textId="77777777" w:rsidR="000B6248" w:rsidRPr="00B676E0" w:rsidRDefault="000B6248" w:rsidP="00180A28">
            <w:pPr>
              <w:rPr>
                <w:rFonts w:cs="Arial"/>
                <w:i/>
                <w:color w:val="00B050"/>
                <w:sz w:val="20"/>
              </w:rPr>
            </w:pPr>
          </w:p>
        </w:tc>
      </w:tr>
      <w:tr w:rsidR="00180A28" w:rsidRPr="00597889" w14:paraId="4CBCE89E" w14:textId="46DB2192" w:rsidTr="52854E8D">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0DFE4457" w14:textId="39124450" w:rsidR="00180A28" w:rsidRPr="00C3562C" w:rsidRDefault="6B8F90B2" w:rsidP="382F608D">
            <w:pPr>
              <w:rPr>
                <w:rFonts w:cs="Arial"/>
                <w:sz w:val="20"/>
              </w:rPr>
            </w:pPr>
            <w:r w:rsidRPr="382F608D">
              <w:rPr>
                <w:rStyle w:val="normaltextrun"/>
                <w:rFonts w:cs="Arial"/>
                <w:color w:val="000000"/>
                <w:sz w:val="20"/>
                <w:shd w:val="clear" w:color="auto" w:fill="FFFFFF"/>
              </w:rPr>
              <w:t>March 2021</w:t>
            </w:r>
          </w:p>
          <w:p w14:paraId="47B44845" w14:textId="1323863E" w:rsidR="00180A28" w:rsidRPr="00C3562C" w:rsidRDefault="00863AF2" w:rsidP="382F608D">
            <w:pPr>
              <w:rPr>
                <w:rFonts w:cs="Arial"/>
                <w:sz w:val="20"/>
              </w:rPr>
            </w:pPr>
            <w:r w:rsidRPr="382F608D">
              <w:rPr>
                <w:rStyle w:val="normaltextrun"/>
                <w:rFonts w:cs="Arial"/>
                <w:color w:val="000000"/>
                <w:sz w:val="20"/>
                <w:shd w:val="clear" w:color="auto" w:fill="FFFFFF"/>
              </w:rPr>
              <w:t>Sufficient supplies already in place. Maintain contact with suppliers and contractors to ensure sufficient supplies and deliveries. Use regular detergents and bleach. Review COSHH assessments (RA05) and implement additional controls required where there has been any change in products.</w:t>
            </w:r>
            <w:r w:rsidRPr="382F608D">
              <w:rPr>
                <w:rStyle w:val="eop"/>
                <w:rFonts w:cs="Arial"/>
                <w:color w:val="000000"/>
                <w:sz w:val="20"/>
                <w:shd w:val="clear" w:color="auto" w:fill="FFFFFF"/>
              </w:rPr>
              <w:t> </w:t>
            </w:r>
          </w:p>
          <w:p w14:paraId="521D651D" w14:textId="579EDACC" w:rsidR="00180A28" w:rsidRPr="00C3562C" w:rsidRDefault="00180A28" w:rsidP="382F608D">
            <w:pPr>
              <w:rPr>
                <w:rStyle w:val="eop"/>
                <w:rFonts w:cs="Arial"/>
                <w:color w:val="000000" w:themeColor="text1"/>
                <w:sz w:val="20"/>
              </w:rPr>
            </w:pPr>
          </w:p>
        </w:tc>
        <w:tc>
          <w:tcPr>
            <w:tcW w:w="3402" w:type="dxa"/>
          </w:tcPr>
          <w:p w14:paraId="2FF374EE" w14:textId="77777777" w:rsidR="000B6248" w:rsidRPr="00C3562C" w:rsidRDefault="000B6248" w:rsidP="00180A28">
            <w:pPr>
              <w:rPr>
                <w:rFonts w:cs="Arial"/>
                <w:i/>
                <w:sz w:val="20"/>
              </w:rPr>
            </w:pPr>
          </w:p>
        </w:tc>
      </w:tr>
      <w:tr w:rsidR="00180A28" w:rsidRPr="00597889" w14:paraId="320073E7" w14:textId="3499F346" w:rsidTr="52854E8D">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6DF271B5" w14:textId="77777777" w:rsidR="00863AF2" w:rsidRDefault="6DBCA37B" w:rsidP="382F608D">
            <w:pPr>
              <w:rPr>
                <w:rStyle w:val="normaltextrun"/>
                <w:rFonts w:cs="Arial"/>
                <w:color w:val="000000"/>
                <w:sz w:val="20"/>
                <w:shd w:val="clear" w:color="auto" w:fill="FFFFFF"/>
                <w:lang w:val="en"/>
              </w:rPr>
            </w:pPr>
            <w:r w:rsidRPr="382F608D">
              <w:rPr>
                <w:rStyle w:val="normaltextrun"/>
                <w:rFonts w:cs="Arial"/>
                <w:color w:val="000000"/>
                <w:sz w:val="20"/>
                <w:shd w:val="clear" w:color="auto" w:fill="FFFFFF"/>
                <w:lang w:val="en"/>
              </w:rPr>
              <w:t>March 2021</w:t>
            </w:r>
          </w:p>
          <w:p w14:paraId="0A4490A6" w14:textId="7DD6C6BD" w:rsidR="00180A28" w:rsidRDefault="00CC6862" w:rsidP="382F608D">
            <w:pPr>
              <w:rPr>
                <w:i/>
                <w:iCs/>
                <w:sz w:val="20"/>
                <w:lang w:val="en"/>
              </w:rPr>
            </w:pPr>
            <w:r w:rsidRPr="382F608D">
              <w:rPr>
                <w:rStyle w:val="normaltextrun"/>
                <w:rFonts w:cs="Arial"/>
                <w:color w:val="000000"/>
                <w:sz w:val="20"/>
                <w:shd w:val="clear" w:color="auto" w:fill="FFFFFF"/>
                <w:lang w:val="en"/>
              </w:rPr>
              <w:t>Each year group</w:t>
            </w:r>
            <w:r w:rsidR="00863AF2" w:rsidRPr="382F608D">
              <w:rPr>
                <w:rStyle w:val="normaltextrun"/>
                <w:rFonts w:cs="Arial"/>
                <w:color w:val="000000"/>
                <w:sz w:val="20"/>
                <w:shd w:val="clear" w:color="auto" w:fill="FFFFFF"/>
                <w:lang w:val="en"/>
              </w:rPr>
              <w:t xml:space="preserve"> will have access to their own toilet. The toilet will be clearly marked with the year group who are allowed to use it. Staff to avoid sending students from the same class to the toilet at the same time. Prior to break and lunchtime remind students that they can only use their toilet whilst on site. Toilets will be cleaned regularly throughout the day. Students must be encouraged to clean their hands thoroughly after using the toilet</w:t>
            </w:r>
            <w:r w:rsidR="00180A28" w:rsidRPr="382F608D">
              <w:rPr>
                <w:i/>
                <w:iCs/>
                <w:sz w:val="20"/>
                <w:lang w:val="en"/>
              </w:rPr>
              <w:t>.</w:t>
            </w:r>
          </w:p>
          <w:p w14:paraId="367E9AAB" w14:textId="41CDABCC" w:rsidR="00B46F2D" w:rsidRPr="00FD6F3C" w:rsidRDefault="00B46F2D" w:rsidP="00180A28">
            <w:pPr>
              <w:rPr>
                <w:i/>
                <w:sz w:val="20"/>
                <w:lang w:val="en"/>
              </w:rPr>
            </w:pPr>
          </w:p>
        </w:tc>
        <w:tc>
          <w:tcPr>
            <w:tcW w:w="3402" w:type="dxa"/>
          </w:tcPr>
          <w:p w14:paraId="1FADF793" w14:textId="77777777" w:rsidR="000B6248" w:rsidRPr="00C3562C" w:rsidRDefault="000B6248" w:rsidP="00180A28">
            <w:pPr>
              <w:rPr>
                <w:rFonts w:cs="Arial"/>
                <w:i/>
                <w:sz w:val="20"/>
                <w:lang w:val="en"/>
              </w:rPr>
            </w:pPr>
          </w:p>
        </w:tc>
      </w:tr>
      <w:tr w:rsidR="00180A28" w:rsidRPr="00597889" w14:paraId="05E2BCE7" w14:textId="66BEFA0F" w:rsidTr="52854E8D">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52854E8D">
        <w:trPr>
          <w:trHeight w:val="686"/>
        </w:trPr>
        <w:tc>
          <w:tcPr>
            <w:tcW w:w="3539" w:type="dxa"/>
            <w:tcBorders>
              <w:left w:val="single" w:sz="4" w:space="0" w:color="auto"/>
            </w:tcBorders>
          </w:tcPr>
          <w:p w14:paraId="31A50F72" w14:textId="1C6B6A34" w:rsidR="00180A28" w:rsidRPr="00C3562C" w:rsidRDefault="00180A28" w:rsidP="00180A28">
            <w:pPr>
              <w:rPr>
                <w:rFonts w:cs="Arial"/>
                <w:sz w:val="20"/>
              </w:rPr>
            </w:pPr>
            <w:r w:rsidRPr="007B6617">
              <w:rPr>
                <w:rFonts w:cs="Arial"/>
                <w:sz w:val="20"/>
              </w:rPr>
              <w:t>Staff measures to reduce contact and transmission</w:t>
            </w:r>
            <w:r w:rsidR="007E25D1" w:rsidRPr="007B6617">
              <w:rPr>
                <w:sz w:val="20"/>
              </w:rPr>
              <w:t xml:space="preserve"> </w:t>
            </w:r>
            <w:r w:rsidR="007E25D1" w:rsidRPr="007B6617">
              <w:rPr>
                <w:rFonts w:cs="Arial"/>
                <w:sz w:val="20"/>
              </w:rPr>
              <w:t>Covid-19. New variant of the Covid-19</w:t>
            </w:r>
            <w:r w:rsidR="00C84040" w:rsidRPr="007B6617">
              <w:rPr>
                <w:rFonts w:cs="Arial"/>
                <w:sz w:val="20"/>
              </w:rPr>
              <w:t xml:space="preserve"> virus</w:t>
            </w:r>
            <w:r w:rsidR="007E25D1" w:rsidRPr="007B6617">
              <w:rPr>
                <w:rFonts w:cs="Arial"/>
                <w:sz w:val="20"/>
              </w:rPr>
              <w:t>. It is also noted that the new variant may present an increased risk amongst children and young people who present as - asymptomatic.</w:t>
            </w:r>
          </w:p>
        </w:tc>
        <w:tc>
          <w:tcPr>
            <w:tcW w:w="7229" w:type="dxa"/>
          </w:tcPr>
          <w:p w14:paraId="14D223FF" w14:textId="41A0B89D" w:rsidR="0B682E96" w:rsidRDefault="0B682E96" w:rsidP="382F608D">
            <w:pPr>
              <w:rPr>
                <w:sz w:val="20"/>
              </w:rPr>
            </w:pPr>
            <w:r w:rsidRPr="382F608D">
              <w:rPr>
                <w:sz w:val="20"/>
              </w:rPr>
              <w:t>March 2021</w:t>
            </w:r>
          </w:p>
          <w:p w14:paraId="7588BC2B" w14:textId="5AEBD0DC" w:rsidR="007E25D1" w:rsidRPr="007B6617" w:rsidRDefault="007E25D1" w:rsidP="52854E8D">
            <w:pPr>
              <w:rPr>
                <w:sz w:val="20"/>
              </w:rPr>
            </w:pPr>
            <w:r w:rsidRPr="52854E8D">
              <w:rPr>
                <w:sz w:val="20"/>
              </w:rPr>
              <w:t>Focusing on control measures that reduce close contact, will reduce the number of staff and pupils required to self-isolate when there are cases within the school.</w:t>
            </w:r>
          </w:p>
          <w:p w14:paraId="4DC8D1F7" w14:textId="1FD99CF7" w:rsidR="00863AF2" w:rsidRPr="00CC6862" w:rsidRDefault="00863AF2" w:rsidP="00863AF2">
            <w:pPr>
              <w:pStyle w:val="paragraph"/>
              <w:spacing w:before="0" w:beforeAutospacing="0" w:after="0" w:afterAutospacing="0"/>
              <w:textAlignment w:val="baseline"/>
              <w:rPr>
                <w:rFonts w:ascii="Segoe UI" w:hAnsi="Segoe UI" w:cs="Segoe UI"/>
                <w:color w:val="2E74B5" w:themeColor="accent5" w:themeShade="BF"/>
                <w:sz w:val="18"/>
                <w:szCs w:val="18"/>
              </w:rPr>
            </w:pPr>
            <w:r>
              <w:rPr>
                <w:rStyle w:val="normaltextrun"/>
                <w:rFonts w:ascii="Arial" w:hAnsi="Arial" w:cs="Arial"/>
                <w:sz w:val="20"/>
                <w:szCs w:val="20"/>
              </w:rPr>
              <w:t>When assessing the return to full opening in September the following section of the DfE guidance must be followed</w:t>
            </w:r>
            <w:r>
              <w:rPr>
                <w:rStyle w:val="normaltextrun"/>
                <w:rFonts w:ascii="Arial" w:hAnsi="Arial" w:cs="Arial"/>
                <w:b/>
                <w:bCs/>
                <w:sz w:val="20"/>
                <w:szCs w:val="20"/>
              </w:rPr>
              <w:t>: </w:t>
            </w:r>
            <w:hyperlink r:id="rId29" w:anchor="section-1-public-health-advice-to-minimise-coronavirus-covid-19-risks" w:tgtFrame="_blank" w:history="1">
              <w:r w:rsidRPr="00CC6862">
                <w:rPr>
                  <w:rStyle w:val="normaltextrun"/>
                  <w:rFonts w:ascii="Arial" w:hAnsi="Arial" w:cs="Arial"/>
                  <w:color w:val="2E74B5" w:themeColor="accent5" w:themeShade="BF"/>
                  <w:sz w:val="20"/>
                  <w:szCs w:val="20"/>
                  <w:u w:val="single"/>
                </w:rPr>
                <w:t>https://www.gov.uk/government/publications/actions-for-schools-during-the-coronavirus-outbreak/guidance-for-full-opening-schools#section-1-public-health-advice-to-minimise-coronavirus-covid-19-risks</w:t>
              </w:r>
            </w:hyperlink>
            <w:r w:rsidRPr="00CC6862">
              <w:rPr>
                <w:rStyle w:val="eop"/>
                <w:rFonts w:ascii="Arial" w:hAnsi="Arial" w:cs="Arial"/>
                <w:color w:val="2E74B5" w:themeColor="accent5" w:themeShade="BF"/>
                <w:sz w:val="20"/>
                <w:szCs w:val="20"/>
              </w:rPr>
              <w:t> </w:t>
            </w:r>
          </w:p>
          <w:p w14:paraId="2C2BCC85" w14:textId="77777777" w:rsidR="00863AF2" w:rsidRDefault="624B8682" w:rsidP="52854E8D">
            <w:pPr>
              <w:pStyle w:val="paragraph"/>
              <w:spacing w:before="0" w:beforeAutospacing="0" w:after="0" w:afterAutospacing="0"/>
              <w:textAlignment w:val="baseline"/>
              <w:rPr>
                <w:rFonts w:ascii="Segoe UI" w:hAnsi="Segoe UI" w:cs="Segoe UI"/>
                <w:sz w:val="18"/>
                <w:szCs w:val="18"/>
              </w:rPr>
            </w:pPr>
            <w:r w:rsidRPr="52854E8D">
              <w:rPr>
                <w:rStyle w:val="normaltextrun"/>
                <w:rFonts w:ascii="Arial" w:hAnsi="Arial" w:cs="Arial"/>
                <w:sz w:val="20"/>
                <w:szCs w:val="20"/>
              </w:rPr>
              <w:t>Where this cannot be met, then the school must record why and what other control measures they will adopt. </w:t>
            </w:r>
            <w:r w:rsidRPr="52854E8D">
              <w:rPr>
                <w:rStyle w:val="eop"/>
                <w:rFonts w:ascii="Arial" w:hAnsi="Arial" w:cs="Arial"/>
                <w:sz w:val="20"/>
                <w:szCs w:val="20"/>
              </w:rPr>
              <w:t> </w:t>
            </w:r>
          </w:p>
          <w:p w14:paraId="1B2A72EE" w14:textId="127E5C3C" w:rsidR="007B6617" w:rsidRDefault="00863AF2"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lastRenderedPageBreak/>
              <w:t>All teachers and other staff will operate across different classes and year</w:t>
            </w:r>
            <w:r w:rsidR="007B6617" w:rsidRPr="382F608D">
              <w:rPr>
                <w:rStyle w:val="normaltextrun"/>
                <w:rFonts w:ascii="Arial" w:hAnsi="Arial" w:cs="Arial"/>
                <w:sz w:val="20"/>
                <w:szCs w:val="20"/>
                <w:lang w:val="en"/>
              </w:rPr>
              <w:t xml:space="preserve"> </w:t>
            </w:r>
            <w:r w:rsidR="00576FA8" w:rsidRPr="382F608D">
              <w:rPr>
                <w:rStyle w:val="normaltextrun"/>
                <w:rFonts w:ascii="Arial" w:hAnsi="Arial" w:cs="Arial"/>
                <w:sz w:val="20"/>
                <w:szCs w:val="20"/>
                <w:lang w:val="en"/>
              </w:rPr>
              <w:t>groups in</w:t>
            </w:r>
            <w:r w:rsidRPr="382F608D">
              <w:rPr>
                <w:rStyle w:val="normaltextrun"/>
                <w:rFonts w:ascii="Arial" w:hAnsi="Arial" w:cs="Arial"/>
                <w:sz w:val="20"/>
                <w:szCs w:val="20"/>
                <w:lang w:val="en"/>
              </w:rPr>
              <w:t xml:space="preserve"> order to facilitate the delivery of the school timetable.</w:t>
            </w:r>
            <w:r w:rsidRPr="382F608D">
              <w:rPr>
                <w:rStyle w:val="normaltextrun"/>
                <w:rFonts w:ascii="Arial" w:hAnsi="Arial" w:cs="Arial"/>
                <w:b/>
                <w:bCs/>
                <w:sz w:val="20"/>
                <w:szCs w:val="20"/>
                <w:lang w:val="en"/>
              </w:rPr>
              <w:t> </w:t>
            </w:r>
            <w:r w:rsidRPr="382F608D">
              <w:rPr>
                <w:rStyle w:val="normaltextrun"/>
                <w:rFonts w:ascii="Arial" w:hAnsi="Arial" w:cs="Arial"/>
                <w:sz w:val="20"/>
                <w:szCs w:val="20"/>
                <w:lang w:val="en"/>
              </w:rPr>
              <w:t>Where staff </w:t>
            </w:r>
            <w:r w:rsidR="007B6617" w:rsidRPr="382F608D">
              <w:rPr>
                <w:rStyle w:val="normaltextrun"/>
                <w:rFonts w:ascii="Arial" w:hAnsi="Arial" w:cs="Arial"/>
                <w:sz w:val="20"/>
                <w:szCs w:val="20"/>
                <w:lang w:val="en"/>
              </w:rPr>
              <w:t>teach different classes and year groups</w:t>
            </w:r>
            <w:r w:rsidRPr="382F608D">
              <w:rPr>
                <w:rStyle w:val="normaltextrun"/>
                <w:rFonts w:ascii="Arial" w:hAnsi="Arial" w:cs="Arial"/>
                <w:sz w:val="20"/>
                <w:szCs w:val="20"/>
                <w:lang w:val="en"/>
              </w:rPr>
              <w:t>, they should try and keep their distance from students and other staff as much as they can, ideally 2 </w:t>
            </w:r>
            <w:r w:rsidR="00576FA8" w:rsidRPr="382F608D">
              <w:rPr>
                <w:rStyle w:val="normaltextrun"/>
                <w:rFonts w:ascii="Arial" w:hAnsi="Arial" w:cs="Arial"/>
                <w:sz w:val="20"/>
                <w:szCs w:val="20"/>
                <w:lang w:val="en"/>
              </w:rPr>
              <w:t>metres and</w:t>
            </w:r>
            <w:r w:rsidRPr="382F608D">
              <w:rPr>
                <w:rStyle w:val="normaltextrun"/>
                <w:rFonts w:ascii="Arial" w:hAnsi="Arial" w:cs="Arial"/>
                <w:sz w:val="20"/>
                <w:szCs w:val="20"/>
                <w:lang w:val="en"/>
              </w:rPr>
              <w:t xml:space="preserve"> should avoid close face to face contact. Staff will be expected to teach from the front of the class and where possible avoid walking around the classroom in order to remain 2metres from students and other adults. </w:t>
            </w:r>
            <w:r w:rsidR="4D0F1614" w:rsidRPr="382F608D">
              <w:rPr>
                <w:rStyle w:val="normaltextrun"/>
                <w:rFonts w:ascii="Arial" w:hAnsi="Arial" w:cs="Arial"/>
                <w:sz w:val="20"/>
                <w:szCs w:val="20"/>
                <w:lang w:val="en"/>
              </w:rPr>
              <w:t>W</w:t>
            </w:r>
            <w:r w:rsidR="2375F1C0" w:rsidRPr="382F608D">
              <w:rPr>
                <w:rStyle w:val="normaltextrun"/>
                <w:rFonts w:ascii="Arial" w:hAnsi="Arial" w:cs="Arial"/>
                <w:sz w:val="20"/>
                <w:szCs w:val="20"/>
                <w:lang w:val="en"/>
              </w:rPr>
              <w:t xml:space="preserve">here this is not possible it is recommended that colleagues and students should wear a face covering. </w:t>
            </w:r>
            <w:r w:rsidR="058A50DD" w:rsidRPr="382F608D">
              <w:rPr>
                <w:rStyle w:val="normaltextrun"/>
                <w:rFonts w:ascii="Arial" w:hAnsi="Arial" w:cs="Arial"/>
                <w:sz w:val="20"/>
                <w:szCs w:val="20"/>
                <w:lang w:val="en"/>
              </w:rPr>
              <w:t>Maintaining</w:t>
            </w:r>
            <w:r w:rsidR="2375F1C0" w:rsidRPr="382F608D">
              <w:rPr>
                <w:rStyle w:val="normaltextrun"/>
                <w:rFonts w:ascii="Arial" w:hAnsi="Arial" w:cs="Arial"/>
                <w:sz w:val="20"/>
                <w:szCs w:val="20"/>
                <w:lang w:val="en"/>
              </w:rPr>
              <w:t xml:space="preserve"> 2metres from a young person</w:t>
            </w:r>
            <w:r w:rsidR="007B6617" w:rsidRPr="382F608D">
              <w:rPr>
                <w:rStyle w:val="normaltextrun"/>
                <w:rFonts w:ascii="Arial" w:hAnsi="Arial" w:cs="Arial"/>
                <w:sz w:val="20"/>
                <w:szCs w:val="20"/>
                <w:lang w:val="en"/>
              </w:rPr>
              <w:t xml:space="preserve"> will not be possible when working with many </w:t>
            </w:r>
            <w:r w:rsidR="00576FA8" w:rsidRPr="382F608D">
              <w:rPr>
                <w:rStyle w:val="normaltextrun"/>
                <w:rFonts w:ascii="Arial" w:hAnsi="Arial" w:cs="Arial"/>
                <w:sz w:val="20"/>
                <w:szCs w:val="20"/>
                <w:lang w:val="en"/>
              </w:rPr>
              <w:t>students who</w:t>
            </w:r>
            <w:r w:rsidR="007B6617" w:rsidRPr="382F608D">
              <w:rPr>
                <w:rStyle w:val="normaltextrun"/>
                <w:rFonts w:ascii="Arial" w:hAnsi="Arial" w:cs="Arial"/>
                <w:sz w:val="20"/>
                <w:szCs w:val="20"/>
                <w:lang w:val="en"/>
              </w:rPr>
              <w:t xml:space="preserve"> have complex needs or who need close contact care. These students’ educational and care support should be provided as </w:t>
            </w:r>
            <w:r w:rsidR="00576FA8" w:rsidRPr="382F608D">
              <w:rPr>
                <w:rStyle w:val="normaltextrun"/>
                <w:rFonts w:ascii="Arial" w:hAnsi="Arial" w:cs="Arial"/>
                <w:sz w:val="20"/>
                <w:szCs w:val="20"/>
                <w:lang w:val="en"/>
              </w:rPr>
              <w:t>normal,</w:t>
            </w:r>
            <w:r w:rsidR="007B6617" w:rsidRPr="382F608D">
              <w:rPr>
                <w:rStyle w:val="normaltextrun"/>
                <w:rFonts w:ascii="Arial" w:hAnsi="Arial" w:cs="Arial"/>
                <w:sz w:val="20"/>
                <w:szCs w:val="20"/>
                <w:lang w:val="en"/>
              </w:rPr>
              <w:t xml:space="preserve"> but staff need to where possible avoid face to face communication unless the specific needs of the child warrant it.</w:t>
            </w:r>
            <w:r w:rsidR="007B6617" w:rsidRPr="382F608D">
              <w:rPr>
                <w:rStyle w:val="eop"/>
                <w:rFonts w:ascii="Arial" w:hAnsi="Arial" w:cs="Arial"/>
                <w:sz w:val="20"/>
                <w:szCs w:val="20"/>
              </w:rPr>
              <w:t> </w:t>
            </w:r>
          </w:p>
          <w:p w14:paraId="2751D15A" w14:textId="328703AB" w:rsidR="00863AF2" w:rsidRDefault="00863AF2" w:rsidP="00863A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
              </w:rPr>
              <w:t xml:space="preserve">Demonstrations and the use of visualisers will be encouraged where relevant and appropriate. </w:t>
            </w:r>
          </w:p>
          <w:p w14:paraId="08D924AB" w14:textId="70D4289A" w:rsidR="00863AF2" w:rsidRDefault="00863AF2" w:rsidP="382F608D">
            <w:pPr>
              <w:pStyle w:val="paragraph"/>
              <w:spacing w:before="0" w:beforeAutospacing="0" w:after="0" w:afterAutospacing="0"/>
              <w:textAlignment w:val="baseline"/>
              <w:rPr>
                <w:rStyle w:val="eop"/>
                <w:rFonts w:ascii="Arial" w:hAnsi="Arial" w:cs="Arial"/>
                <w:sz w:val="20"/>
                <w:szCs w:val="20"/>
              </w:rPr>
            </w:pPr>
            <w:r w:rsidRPr="382F608D">
              <w:rPr>
                <w:rStyle w:val="normaltextrun"/>
                <w:rFonts w:ascii="Arial" w:hAnsi="Arial" w:cs="Arial"/>
                <w:sz w:val="20"/>
                <w:szCs w:val="20"/>
                <w:lang w:val="en"/>
              </w:rPr>
              <w:t>Staff</w:t>
            </w:r>
            <w:r w:rsidR="2050F379" w:rsidRPr="382F608D">
              <w:rPr>
                <w:rStyle w:val="normaltextrun"/>
                <w:rFonts w:ascii="Arial" w:hAnsi="Arial" w:cs="Arial"/>
                <w:sz w:val="20"/>
                <w:szCs w:val="20"/>
                <w:lang w:val="en"/>
              </w:rPr>
              <w:t xml:space="preserve"> and students </w:t>
            </w:r>
            <w:r w:rsidRPr="382F608D">
              <w:rPr>
                <w:rStyle w:val="normaltextrun"/>
                <w:rFonts w:ascii="Arial" w:hAnsi="Arial" w:cs="Arial"/>
                <w:sz w:val="20"/>
                <w:szCs w:val="20"/>
                <w:lang w:val="en"/>
              </w:rPr>
              <w:t xml:space="preserve"> wil</w:t>
            </w:r>
            <w:r w:rsidR="007B6617" w:rsidRPr="382F608D">
              <w:rPr>
                <w:rStyle w:val="normaltextrun"/>
                <w:rFonts w:ascii="Arial" w:hAnsi="Arial" w:cs="Arial"/>
                <w:sz w:val="20"/>
                <w:szCs w:val="20"/>
                <w:lang w:val="en"/>
              </w:rPr>
              <w:t>l need to use hand saniti</w:t>
            </w:r>
            <w:r w:rsidR="00345F85" w:rsidRPr="382F608D">
              <w:rPr>
                <w:rStyle w:val="normaltextrun"/>
                <w:rFonts w:ascii="Arial" w:hAnsi="Arial" w:cs="Arial"/>
                <w:sz w:val="20"/>
                <w:szCs w:val="20"/>
                <w:lang w:val="en"/>
              </w:rPr>
              <w:t>s</w:t>
            </w:r>
            <w:r w:rsidR="007B6617" w:rsidRPr="382F608D">
              <w:rPr>
                <w:rStyle w:val="normaltextrun"/>
                <w:rFonts w:ascii="Arial" w:hAnsi="Arial" w:cs="Arial"/>
                <w:sz w:val="20"/>
                <w:szCs w:val="20"/>
                <w:lang w:val="en"/>
              </w:rPr>
              <w:t xml:space="preserve">er at regular intervals and as </w:t>
            </w:r>
            <w:r w:rsidR="7A89D043" w:rsidRPr="382F608D">
              <w:rPr>
                <w:rStyle w:val="normaltextrun"/>
                <w:rFonts w:ascii="Arial" w:hAnsi="Arial" w:cs="Arial"/>
                <w:sz w:val="20"/>
                <w:szCs w:val="20"/>
                <w:lang w:val="en"/>
              </w:rPr>
              <w:t xml:space="preserve">they </w:t>
            </w:r>
            <w:r w:rsidR="007B6617" w:rsidRPr="382F608D">
              <w:rPr>
                <w:rStyle w:val="normaltextrun"/>
                <w:rFonts w:ascii="Arial" w:hAnsi="Arial" w:cs="Arial"/>
                <w:sz w:val="20"/>
                <w:szCs w:val="20"/>
                <w:lang w:val="en"/>
              </w:rPr>
              <w:t>mov</w:t>
            </w:r>
            <w:r w:rsidR="322D66A4" w:rsidRPr="382F608D">
              <w:rPr>
                <w:rStyle w:val="normaltextrun"/>
                <w:rFonts w:ascii="Arial" w:hAnsi="Arial" w:cs="Arial"/>
                <w:sz w:val="20"/>
                <w:szCs w:val="20"/>
                <w:lang w:val="en"/>
              </w:rPr>
              <w:t>e</w:t>
            </w:r>
            <w:r w:rsidR="007B6617" w:rsidRPr="382F608D">
              <w:rPr>
                <w:rStyle w:val="normaltextrun"/>
                <w:rFonts w:ascii="Arial" w:hAnsi="Arial" w:cs="Arial"/>
                <w:sz w:val="20"/>
                <w:szCs w:val="20"/>
                <w:lang w:val="en"/>
              </w:rPr>
              <w:t xml:space="preserve"> around the school site.</w:t>
            </w:r>
            <w:r w:rsidRPr="382F608D">
              <w:rPr>
                <w:rStyle w:val="normaltextrun"/>
                <w:rFonts w:ascii="Arial" w:hAnsi="Arial" w:cs="Arial"/>
                <w:sz w:val="20"/>
                <w:szCs w:val="20"/>
                <w:lang w:val="en"/>
              </w:rPr>
              <w:t xml:space="preserve"> </w:t>
            </w:r>
            <w:r w:rsidR="6DD3FA70" w:rsidRPr="382F608D">
              <w:rPr>
                <w:rStyle w:val="normaltextrun"/>
                <w:rFonts w:ascii="Arial" w:hAnsi="Arial" w:cs="Arial"/>
                <w:sz w:val="20"/>
                <w:szCs w:val="20"/>
                <w:lang w:val="en"/>
              </w:rPr>
              <w:t>Staff</w:t>
            </w:r>
            <w:r w:rsidRPr="382F608D">
              <w:rPr>
                <w:rStyle w:val="normaltextrun"/>
                <w:rFonts w:ascii="Arial" w:hAnsi="Arial" w:cs="Arial"/>
                <w:sz w:val="20"/>
                <w:szCs w:val="20"/>
                <w:lang w:val="en"/>
              </w:rPr>
              <w:t xml:space="preserve"> will have access to their own resources such as board pens and board rubber to minimise the risk</w:t>
            </w:r>
            <w:r w:rsidR="7BE7E6E4" w:rsidRPr="382F608D">
              <w:rPr>
                <w:rStyle w:val="normaltextrun"/>
                <w:rFonts w:ascii="Arial" w:hAnsi="Arial" w:cs="Arial"/>
                <w:sz w:val="20"/>
                <w:szCs w:val="20"/>
                <w:lang w:val="en"/>
              </w:rPr>
              <w:t xml:space="preserve"> if using shared classrooms.</w:t>
            </w:r>
          </w:p>
          <w:p w14:paraId="0D6065BA" w14:textId="4244E8E4" w:rsidR="00863AF2" w:rsidRDefault="00863AF2" w:rsidP="00863A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
              </w:rPr>
              <w:t>For some post holders (non-teaching) it may be appropriate and possible for colleagues to work from home in order to minimise the number of adults in the school. If this is an appropriate plan</w:t>
            </w:r>
            <w:r w:rsidR="009D1E6F">
              <w:rPr>
                <w:rStyle w:val="normaltextrun"/>
                <w:rFonts w:ascii="Arial" w:hAnsi="Arial" w:cs="Arial"/>
                <w:sz w:val="20"/>
                <w:szCs w:val="20"/>
                <w:lang w:val="en"/>
              </w:rPr>
              <w:t>,</w:t>
            </w:r>
            <w:r>
              <w:rPr>
                <w:rStyle w:val="normaltextrun"/>
                <w:rFonts w:ascii="Arial" w:hAnsi="Arial" w:cs="Arial"/>
                <w:sz w:val="20"/>
                <w:szCs w:val="20"/>
                <w:lang w:val="en"/>
              </w:rPr>
              <w:t xml:space="preserve"> line managers will be discussing with their teams about a rota of when colleagues will physically be in the building. Colleagues will also need to have access to internet/computer if working from home.</w:t>
            </w:r>
            <w:r>
              <w:rPr>
                <w:rStyle w:val="eop"/>
                <w:rFonts w:ascii="Arial" w:hAnsi="Arial" w:cs="Arial"/>
                <w:sz w:val="20"/>
                <w:szCs w:val="20"/>
              </w:rPr>
              <w:t> </w:t>
            </w:r>
          </w:p>
          <w:p w14:paraId="244E4C00" w14:textId="61D60DE5" w:rsidR="00180A28" w:rsidRPr="00F62894" w:rsidRDefault="00180A28" w:rsidP="00180A28">
            <w:pPr>
              <w:pStyle w:val="CommentText"/>
              <w:rPr>
                <w:rFonts w:cs="Arial"/>
                <w:i/>
                <w:iCs/>
                <w:color w:val="00B050"/>
              </w:rPr>
            </w:pPr>
          </w:p>
        </w:tc>
        <w:tc>
          <w:tcPr>
            <w:tcW w:w="3402" w:type="dxa"/>
          </w:tcPr>
          <w:p w14:paraId="1F6017C2" w14:textId="77777777" w:rsidR="000B6248" w:rsidRPr="00044D94" w:rsidRDefault="000B6248" w:rsidP="00180A28">
            <w:pPr>
              <w:rPr>
                <w:b/>
                <w:bCs/>
                <w:color w:val="70AD47" w:themeColor="accent6"/>
                <w:sz w:val="20"/>
              </w:rPr>
            </w:pPr>
          </w:p>
        </w:tc>
      </w:tr>
      <w:tr w:rsidR="00180A28" w:rsidRPr="00597889" w14:paraId="3AE0A32A" w14:textId="309EDCE0" w:rsidTr="52854E8D">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16199D">
              <w:rPr>
                <w:rFonts w:cs="Arial"/>
                <w:sz w:val="20"/>
              </w:rPr>
              <w:t>Managing supply teachers, visitors, contractors and other temporary visiting staff.</w:t>
            </w:r>
          </w:p>
        </w:tc>
        <w:tc>
          <w:tcPr>
            <w:tcW w:w="7229" w:type="dxa"/>
          </w:tcPr>
          <w:p w14:paraId="7F972CA0" w14:textId="170F30BF" w:rsidR="00180A28" w:rsidRPr="007B6617" w:rsidRDefault="53E609CB" w:rsidP="382F608D">
            <w:pPr>
              <w:pStyle w:val="paragraph"/>
              <w:spacing w:before="0" w:beforeAutospacing="0" w:after="0" w:afterAutospacing="0"/>
              <w:rPr>
                <w:rStyle w:val="normaltextrun"/>
                <w:rFonts w:ascii="Arial" w:hAnsi="Arial" w:cs="Arial"/>
                <w:sz w:val="20"/>
                <w:szCs w:val="20"/>
                <w:lang w:val="en"/>
              </w:rPr>
            </w:pPr>
            <w:r w:rsidRPr="382F608D">
              <w:rPr>
                <w:rStyle w:val="normaltextrun"/>
                <w:rFonts w:ascii="Arial" w:hAnsi="Arial" w:cs="Arial"/>
                <w:sz w:val="20"/>
                <w:szCs w:val="20"/>
                <w:lang w:val="en"/>
              </w:rPr>
              <w:t>March 2021</w:t>
            </w:r>
          </w:p>
          <w:p w14:paraId="47EC55DE" w14:textId="12838987" w:rsidR="00180A28" w:rsidRPr="007B6617" w:rsidRDefault="64D83CEC"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A central electronic register of all visitors will be held, password protected.</w:t>
            </w:r>
            <w:r w:rsidRPr="382F608D">
              <w:rPr>
                <w:rStyle w:val="eop"/>
                <w:rFonts w:ascii="Arial" w:hAnsi="Arial" w:cs="Arial"/>
                <w:sz w:val="20"/>
                <w:szCs w:val="20"/>
              </w:rPr>
              <w:t> </w:t>
            </w:r>
          </w:p>
          <w:p w14:paraId="3DFBF3B1" w14:textId="05DC89D2" w:rsidR="00180A28" w:rsidRPr="007B6617" w:rsidRDefault="64D83CEC"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Relevant departments/colleagues who welcome visitors to the school site will need to be trained in the relevant information/expectations to be shared with these guests.</w:t>
            </w:r>
            <w:r w:rsidRPr="382F608D">
              <w:rPr>
                <w:rStyle w:val="eop"/>
                <w:rFonts w:ascii="Arial" w:hAnsi="Arial" w:cs="Arial"/>
                <w:sz w:val="20"/>
                <w:szCs w:val="20"/>
              </w:rPr>
              <w:t> </w:t>
            </w:r>
          </w:p>
          <w:p w14:paraId="6A89B885" w14:textId="7417D080" w:rsidR="00180A28" w:rsidRPr="007B6617" w:rsidRDefault="64D83CEC"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 xml:space="preserve">All supply teachers, peripatetic teachers, other temporary staff and visitors must sign into school and provide full contact details should we need to provide PHE with this information if we have a confirmed case as part of the ‘trace and test’ guidance. Like all other adults coming on to site, they should sanitize their hands upon arrival and regularly during their time on site. In line with the guidance, they should try to maintain as much distance from others as possible. Depending upon the length of their stay on site will depend on the length and detail of an induction regarding physical distancing and hygiene. If this is able to be shared in advance of their arrival via email this will be the preferred method. Alternatively, when they sign in essential information can be shared/provided to them.  Supply teachers, peripatetic teachers and/or other temporary staff can move between schools. Specialists, therapists, clinicians </w:t>
            </w:r>
            <w:r w:rsidRPr="382F608D">
              <w:rPr>
                <w:rStyle w:val="normaltextrun"/>
                <w:rFonts w:ascii="Arial" w:hAnsi="Arial" w:cs="Arial"/>
                <w:sz w:val="20"/>
                <w:szCs w:val="20"/>
                <w:lang w:val="en"/>
              </w:rPr>
              <w:lastRenderedPageBreak/>
              <w:t>and other support staff for pupils with SEND will continue to provide interventions as usual. </w:t>
            </w:r>
            <w:r w:rsidRPr="382F608D">
              <w:rPr>
                <w:rStyle w:val="eop"/>
                <w:rFonts w:ascii="Arial" w:hAnsi="Arial" w:cs="Arial"/>
                <w:sz w:val="20"/>
                <w:szCs w:val="20"/>
              </w:rPr>
              <w:t> </w:t>
            </w:r>
          </w:p>
          <w:p w14:paraId="3678AE15" w14:textId="255F6EA0" w:rsidR="00180A28" w:rsidRPr="007B6617" w:rsidRDefault="64D83CEC"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For the delivery of one-to-one instrumental lessons please refer to music RA.</w:t>
            </w:r>
            <w:r w:rsidRPr="382F608D">
              <w:rPr>
                <w:rStyle w:val="eop"/>
                <w:rFonts w:ascii="Arial" w:hAnsi="Arial" w:cs="Arial"/>
                <w:sz w:val="20"/>
                <w:szCs w:val="20"/>
              </w:rPr>
              <w:t> </w:t>
            </w:r>
          </w:p>
          <w:p w14:paraId="23AC083A" w14:textId="4B1690C6" w:rsidR="00180A28" w:rsidRPr="007B6617" w:rsidRDefault="64D83CEC"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Other visitors such as contractors should call the caretakers mobile prior to coming into the school building but caretakers will be responsible for recording relevant information about the individual and ensuring that they are adhering to the expectations of other visitors. Schools should consider how to manage other visitors to the site, such as contractors, and ensure site guidance on physical distancing and hygiene is explained to visitors on or before arrival.</w:t>
            </w:r>
            <w:r w:rsidRPr="382F608D">
              <w:rPr>
                <w:rStyle w:val="normaltextrun"/>
                <w:rFonts w:ascii="Arial" w:hAnsi="Arial" w:cs="Arial"/>
                <w:i/>
                <w:iCs/>
                <w:sz w:val="20"/>
                <w:szCs w:val="20"/>
                <w:lang w:val="en"/>
              </w:rPr>
              <w:t> </w:t>
            </w:r>
            <w:r w:rsidRPr="382F608D">
              <w:rPr>
                <w:rStyle w:val="normaltextrun"/>
                <w:rFonts w:ascii="Arial" w:hAnsi="Arial" w:cs="Arial"/>
                <w:sz w:val="20"/>
                <w:szCs w:val="20"/>
                <w:lang w:val="en"/>
              </w:rPr>
              <w:t>Where visits/deliveries can happen outside of school hours, they should be encouraged.</w:t>
            </w:r>
            <w:r w:rsidRPr="382F608D">
              <w:rPr>
                <w:rStyle w:val="eop"/>
                <w:rFonts w:ascii="Arial" w:hAnsi="Arial" w:cs="Arial"/>
                <w:sz w:val="20"/>
                <w:szCs w:val="20"/>
              </w:rPr>
              <w:t> </w:t>
            </w:r>
          </w:p>
          <w:p w14:paraId="4B4F4396" w14:textId="17D2080F" w:rsidR="00180A28" w:rsidRPr="007B6617" w:rsidRDefault="00180A28" w:rsidP="382F608D">
            <w:pPr>
              <w:rPr>
                <w:sz w:val="20"/>
              </w:rPr>
            </w:pPr>
          </w:p>
        </w:tc>
        <w:tc>
          <w:tcPr>
            <w:tcW w:w="3402" w:type="dxa"/>
          </w:tcPr>
          <w:p w14:paraId="4FC6D8B7" w14:textId="722CEE59" w:rsidR="000B6248" w:rsidRPr="00A35805" w:rsidRDefault="00A35805" w:rsidP="00180A28">
            <w:pPr>
              <w:rPr>
                <w:iCs/>
                <w:color w:val="00B050"/>
                <w:sz w:val="20"/>
                <w:lang w:val="en"/>
              </w:rPr>
            </w:pPr>
            <w:r w:rsidRPr="00A35805">
              <w:rPr>
                <w:iCs/>
                <w:sz w:val="20"/>
                <w:lang w:val="en"/>
              </w:rPr>
              <w:lastRenderedPageBreak/>
              <w:t xml:space="preserve">Supply teachers will be able to take part in the LFT process </w:t>
            </w:r>
          </w:p>
        </w:tc>
      </w:tr>
      <w:tr w:rsidR="00FD7C5B" w:rsidRPr="00597889" w14:paraId="61F4370D" w14:textId="77777777" w:rsidTr="52854E8D">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31BE5D98" w14:textId="3DF7EEC8" w:rsidR="007B6617" w:rsidRPr="007B6617" w:rsidRDefault="18A42408" w:rsidP="382F608D">
            <w:pPr>
              <w:pStyle w:val="CommentText"/>
              <w:rPr>
                <w:rFonts w:cs="Arial"/>
              </w:rPr>
            </w:pPr>
            <w:r w:rsidRPr="382F608D">
              <w:rPr>
                <w:rFonts w:cs="Arial"/>
              </w:rPr>
              <w:t>March 2021</w:t>
            </w:r>
          </w:p>
          <w:p w14:paraId="37C39A07" w14:textId="65E0FAF5" w:rsidR="007B6617" w:rsidRPr="007B6617" w:rsidRDefault="18A42408" w:rsidP="382F608D">
            <w:pPr>
              <w:pStyle w:val="CommentText"/>
              <w:rPr>
                <w:rStyle w:val="normaltextrun"/>
                <w:rFonts w:cs="Arial"/>
                <w:color w:val="000000" w:themeColor="text1"/>
              </w:rPr>
            </w:pPr>
            <w:r w:rsidRPr="382F608D">
              <w:rPr>
                <w:rStyle w:val="normaltextrun"/>
                <w:rFonts w:cs="Arial"/>
                <w:color w:val="000000" w:themeColor="text1"/>
                <w:lang w:val="en"/>
              </w:rPr>
              <w:t>In the first instance if there is a shortage of teachers to teach the number of classes, supply teachers or cover supervisors will be used. However appropriately trained teaching assistants may be allocated to lead a group, working under the direction of a teacher.</w:t>
            </w:r>
            <w:r w:rsidRPr="382F608D">
              <w:rPr>
                <w:rStyle w:val="normaltextrun"/>
                <w:rFonts w:cs="Arial"/>
                <w:color w:val="000000" w:themeColor="text1"/>
              </w:rPr>
              <w:t> If this occurs the teaching assistant will be paid on a D grade for the hours, he/she is providing ‘cover’ (if their contractual grade is lower than a D). Careful planning of the year groups/classes will be undertaken based on staff availability. See ‘school Workforce’ section of the DfE guidance</w:t>
            </w:r>
            <w:r w:rsidRPr="382F608D">
              <w:rPr>
                <w:rStyle w:val="normaltextrun"/>
                <w:rFonts w:cs="Arial"/>
                <w:color w:val="2E74B5" w:themeColor="accent5" w:themeShade="BF"/>
              </w:rPr>
              <w:t>:</w:t>
            </w:r>
          </w:p>
          <w:p w14:paraId="0F3E9A9B" w14:textId="4851122C" w:rsidR="007B6617" w:rsidRPr="007B6617" w:rsidRDefault="18A42408" w:rsidP="382F608D">
            <w:pPr>
              <w:pStyle w:val="CommentText"/>
              <w:rPr>
                <w:rFonts w:cs="Arial"/>
                <w:i/>
                <w:iCs/>
                <w:color w:val="0070C0"/>
              </w:rPr>
            </w:pPr>
            <w:r w:rsidRPr="382F608D">
              <w:rPr>
                <w:rFonts w:cs="Arial"/>
              </w:rPr>
              <w:t>Supply teachers and other peripatetic staff can be engaged where necessary. See ‘school Workforce’ section of the DfE guidance</w:t>
            </w:r>
            <w:r w:rsidRPr="382F608D">
              <w:rPr>
                <w:rFonts w:cs="Arial"/>
                <w:i/>
                <w:iCs/>
              </w:rPr>
              <w:t xml:space="preserve"> </w:t>
            </w:r>
            <w:hyperlink r:id="rId30" w:anchor="section-1-public-health-advice-to-minimise-coronavirus-covid-19-risks">
              <w:r w:rsidRPr="382F608D">
                <w:rPr>
                  <w:rStyle w:val="Hyperlink"/>
                  <w:rFonts w:cs="Arial"/>
                  <w:i/>
                  <w:iCs/>
                  <w:color w:val="0070C0"/>
                </w:rPr>
                <w:t>https://www.gov.uk/government/publications/actions-for-schools-during-the-coronavirus-outbreak/guidance-for-full-opening-schools#section-1-public-health-advice-to-minimise-coronavirus-covid-19-risks</w:t>
              </w:r>
            </w:hyperlink>
          </w:p>
        </w:tc>
        <w:tc>
          <w:tcPr>
            <w:tcW w:w="3402" w:type="dxa"/>
          </w:tcPr>
          <w:p w14:paraId="6FBDDDD5" w14:textId="77777777" w:rsidR="00FD7C5B" w:rsidRPr="00BB0319" w:rsidRDefault="00FD7C5B" w:rsidP="00FD7C5B">
            <w:pPr>
              <w:rPr>
                <w:i/>
                <w:iCs/>
                <w:color w:val="00B050"/>
                <w:sz w:val="20"/>
                <w:lang w:val="en"/>
              </w:rPr>
            </w:pPr>
          </w:p>
        </w:tc>
      </w:tr>
      <w:tr w:rsidR="00180A28" w:rsidRPr="00597889" w14:paraId="1DE0D02D" w14:textId="45237246" w:rsidTr="52854E8D">
        <w:trPr>
          <w:trHeight w:val="686"/>
        </w:trPr>
        <w:tc>
          <w:tcPr>
            <w:tcW w:w="3539" w:type="dxa"/>
            <w:tcBorders>
              <w:left w:val="single" w:sz="4" w:space="0" w:color="auto"/>
            </w:tcBorders>
            <w:shd w:val="clear" w:color="auto" w:fill="auto"/>
          </w:tcPr>
          <w:p w14:paraId="59B7D561"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1433AD3" w14:textId="086E38A1" w:rsidR="004444C8" w:rsidRPr="00824BCD" w:rsidRDefault="39082A90" w:rsidP="382F608D">
            <w:pPr>
              <w:pStyle w:val="paragraph"/>
              <w:spacing w:before="0" w:beforeAutospacing="0" w:after="0" w:afterAutospacing="0"/>
              <w:rPr>
                <w:rStyle w:val="normaltextrun"/>
                <w:rFonts w:ascii="Arial" w:hAnsi="Arial" w:cs="Arial"/>
                <w:sz w:val="20"/>
                <w:szCs w:val="20"/>
                <w:lang w:val="en"/>
              </w:rPr>
            </w:pPr>
            <w:r w:rsidRPr="382F608D">
              <w:rPr>
                <w:rStyle w:val="normaltextrun"/>
                <w:rFonts w:ascii="Arial" w:hAnsi="Arial" w:cs="Arial"/>
                <w:sz w:val="20"/>
                <w:szCs w:val="20"/>
                <w:lang w:val="en"/>
              </w:rPr>
              <w:t>March 2021</w:t>
            </w:r>
          </w:p>
          <w:p w14:paraId="49767103" w14:textId="757FC817" w:rsidR="004444C8" w:rsidRPr="00824BCD" w:rsidRDefault="39082A90"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 xml:space="preserve">Plans for a return in </w:t>
            </w:r>
            <w:r w:rsidR="7709BCC5" w:rsidRPr="382F608D">
              <w:rPr>
                <w:rStyle w:val="normaltextrun"/>
                <w:rFonts w:ascii="Arial" w:hAnsi="Arial" w:cs="Arial"/>
                <w:sz w:val="20"/>
                <w:szCs w:val="20"/>
                <w:lang w:val="en"/>
              </w:rPr>
              <w:t>March</w:t>
            </w:r>
            <w:r w:rsidRPr="382F608D">
              <w:rPr>
                <w:rStyle w:val="normaltextrun"/>
                <w:rFonts w:ascii="Arial" w:hAnsi="Arial" w:cs="Arial"/>
                <w:sz w:val="20"/>
                <w:szCs w:val="20"/>
                <w:lang w:val="en"/>
              </w:rPr>
              <w:t xml:space="preserve"> are being shared with staff as they are drawn together. Staff are also in receipt of any communication that is made with parents and students regarding re-opening. The RA will be shared with all staff once governors have approved it w/c </w:t>
            </w:r>
            <w:r w:rsidR="687854C2" w:rsidRPr="382F608D">
              <w:rPr>
                <w:rStyle w:val="normaltextrun"/>
                <w:rFonts w:ascii="Arial" w:hAnsi="Arial" w:cs="Arial"/>
                <w:sz w:val="20"/>
                <w:szCs w:val="20"/>
                <w:lang w:val="en"/>
              </w:rPr>
              <w:t>05/03/2020</w:t>
            </w:r>
            <w:r w:rsidRPr="382F608D">
              <w:rPr>
                <w:rStyle w:val="normaltextrun"/>
                <w:rFonts w:ascii="Arial" w:hAnsi="Arial" w:cs="Arial"/>
                <w:sz w:val="20"/>
                <w:szCs w:val="20"/>
                <w:lang w:val="en"/>
              </w:rPr>
              <w:t xml:space="preserve">. Any amendments made will be highlighted for staff and shared with governor link to Covid Lucy Bull. The staff </w:t>
            </w:r>
            <w:r w:rsidR="2F480B93" w:rsidRPr="382F608D">
              <w:rPr>
                <w:rStyle w:val="normaltextrun"/>
                <w:rFonts w:ascii="Arial" w:hAnsi="Arial" w:cs="Arial"/>
                <w:sz w:val="20"/>
                <w:szCs w:val="20"/>
                <w:lang w:val="en"/>
              </w:rPr>
              <w:t xml:space="preserve">presentations 05/03/2021 </w:t>
            </w:r>
            <w:r w:rsidRPr="382F608D">
              <w:rPr>
                <w:rStyle w:val="normaltextrun"/>
                <w:rFonts w:ascii="Arial" w:hAnsi="Arial" w:cs="Arial"/>
                <w:sz w:val="20"/>
                <w:szCs w:val="20"/>
                <w:lang w:val="en"/>
              </w:rPr>
              <w:t>will break down the ley aspects of the RA to provide staff with as much detail as possible.</w:t>
            </w:r>
            <w:r w:rsidRPr="382F608D">
              <w:rPr>
                <w:rStyle w:val="eop"/>
                <w:rFonts w:ascii="Arial" w:hAnsi="Arial" w:cs="Arial"/>
                <w:sz w:val="20"/>
                <w:szCs w:val="20"/>
              </w:rPr>
              <w:t> </w:t>
            </w:r>
          </w:p>
          <w:p w14:paraId="3D717A7E" w14:textId="11ABFE42" w:rsidR="004444C8" w:rsidRPr="00824BCD" w:rsidRDefault="39082A90"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 xml:space="preserve">A mailbox for </w:t>
            </w:r>
            <w:hyperlink r:id="rId31">
              <w:r w:rsidRPr="382F608D">
                <w:rPr>
                  <w:rStyle w:val="Hyperlink"/>
                  <w:rFonts w:ascii="Arial" w:hAnsi="Arial" w:cs="Arial"/>
                  <w:sz w:val="20"/>
                  <w:szCs w:val="20"/>
                  <w:lang w:val="en"/>
                </w:rPr>
                <w:t>FAQ</w:t>
              </w:r>
            </w:hyperlink>
            <w:r w:rsidR="19850B45" w:rsidRPr="382F608D">
              <w:rPr>
                <w:rStyle w:val="normaltextrun"/>
                <w:rFonts w:ascii="Arial" w:hAnsi="Arial" w:cs="Arial"/>
                <w:sz w:val="20"/>
                <w:szCs w:val="20"/>
                <w:lang w:val="en"/>
              </w:rPr>
              <w:t xml:space="preserve"> </w:t>
            </w:r>
            <w:r w:rsidRPr="382F608D">
              <w:rPr>
                <w:rStyle w:val="normaltextrun"/>
                <w:rFonts w:ascii="Arial" w:hAnsi="Arial" w:cs="Arial"/>
                <w:sz w:val="20"/>
                <w:szCs w:val="20"/>
                <w:lang w:val="en"/>
              </w:rPr>
              <w:t xml:space="preserve"> will be available for all staff</w:t>
            </w:r>
            <w:r w:rsidR="59AE06C8" w:rsidRPr="382F608D">
              <w:rPr>
                <w:rStyle w:val="normaltextrun"/>
                <w:rFonts w:ascii="Arial" w:hAnsi="Arial" w:cs="Arial"/>
                <w:sz w:val="20"/>
                <w:szCs w:val="20"/>
                <w:lang w:val="en"/>
              </w:rPr>
              <w:t xml:space="preserve"> to h</w:t>
            </w:r>
            <w:r w:rsidRPr="382F608D">
              <w:rPr>
                <w:rStyle w:val="normaltextrun"/>
                <w:rFonts w:ascii="Arial" w:hAnsi="Arial" w:cs="Arial"/>
                <w:sz w:val="20"/>
                <w:szCs w:val="20"/>
              </w:rPr>
              <w:t>elp clarify expectations or information already shared. There will be a live document in Microsoft office 365 where the questions are logged and SLT will respond.  </w:t>
            </w:r>
          </w:p>
          <w:p w14:paraId="0252EB2C" w14:textId="47F6D34C" w:rsidR="004444C8" w:rsidRPr="00824BCD" w:rsidRDefault="39082A90"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rPr>
              <w:t xml:space="preserve">All staff who </w:t>
            </w:r>
            <w:r w:rsidR="5C34983A" w:rsidRPr="382F608D">
              <w:rPr>
                <w:rStyle w:val="normaltextrun"/>
                <w:rFonts w:ascii="Arial" w:hAnsi="Arial" w:cs="Arial"/>
                <w:sz w:val="20"/>
                <w:szCs w:val="20"/>
              </w:rPr>
              <w:t xml:space="preserve">were classified as Clinically extremely vulnerable in the first lock down and in the </w:t>
            </w:r>
            <w:r w:rsidR="41D837BF" w:rsidRPr="382F608D">
              <w:rPr>
                <w:rStyle w:val="normaltextrun"/>
                <w:rFonts w:ascii="Arial" w:hAnsi="Arial" w:cs="Arial"/>
                <w:sz w:val="20"/>
                <w:szCs w:val="20"/>
              </w:rPr>
              <w:t>one in Oct/Nov are currently shielding until 31/03/2021. They will work with their classes via Google Classrooom. SLT will be sharing some guidance for t</w:t>
            </w:r>
            <w:r w:rsidR="384CA314" w:rsidRPr="382F608D">
              <w:rPr>
                <w:rStyle w:val="normaltextrun"/>
                <w:rFonts w:ascii="Arial" w:hAnsi="Arial" w:cs="Arial"/>
                <w:sz w:val="20"/>
                <w:szCs w:val="20"/>
              </w:rPr>
              <w:t xml:space="preserve">he staff members who are working from home to support them with their on line screen time. Any </w:t>
            </w:r>
            <w:r w:rsidRPr="382F608D">
              <w:rPr>
                <w:rStyle w:val="normaltextrun"/>
                <w:rFonts w:ascii="Arial" w:hAnsi="Arial" w:cs="Arial"/>
                <w:i/>
                <w:iCs/>
                <w:sz w:val="20"/>
                <w:szCs w:val="20"/>
                <w:lang w:val="en"/>
              </w:rPr>
              <w:t> </w:t>
            </w:r>
            <w:r w:rsidR="2621442C" w:rsidRPr="382F608D">
              <w:rPr>
                <w:rStyle w:val="normaltextrun"/>
                <w:rFonts w:ascii="Arial" w:hAnsi="Arial" w:cs="Arial"/>
                <w:i/>
                <w:iCs/>
                <w:sz w:val="20"/>
                <w:szCs w:val="20"/>
                <w:lang w:val="en"/>
              </w:rPr>
              <w:t>s</w:t>
            </w:r>
            <w:r w:rsidRPr="382F608D">
              <w:rPr>
                <w:rStyle w:val="normaltextrun"/>
                <w:rFonts w:ascii="Arial" w:hAnsi="Arial" w:cs="Arial"/>
                <w:sz w:val="20"/>
                <w:szCs w:val="20"/>
                <w:lang w:val="en"/>
              </w:rPr>
              <w:t xml:space="preserve">taff </w:t>
            </w:r>
            <w:r w:rsidR="7D21BFF0" w:rsidRPr="382F608D">
              <w:rPr>
                <w:rStyle w:val="normaltextrun"/>
                <w:rFonts w:ascii="Arial" w:hAnsi="Arial" w:cs="Arial"/>
                <w:sz w:val="20"/>
                <w:szCs w:val="20"/>
                <w:lang w:val="en"/>
              </w:rPr>
              <w:t xml:space="preserve">member who has concerns </w:t>
            </w:r>
            <w:r w:rsidRPr="382F608D">
              <w:rPr>
                <w:rStyle w:val="normaltextrun"/>
                <w:rFonts w:ascii="Arial" w:hAnsi="Arial" w:cs="Arial"/>
                <w:sz w:val="20"/>
                <w:szCs w:val="20"/>
                <w:lang w:val="en"/>
              </w:rPr>
              <w:t>will be encouraged to discuss anxieties with a trusted colleague or to access Employees assistance programme.</w:t>
            </w:r>
            <w:r w:rsidRPr="382F608D">
              <w:rPr>
                <w:rStyle w:val="eop"/>
                <w:rFonts w:ascii="Arial" w:hAnsi="Arial" w:cs="Arial"/>
                <w:sz w:val="20"/>
                <w:szCs w:val="20"/>
              </w:rPr>
              <w:t> </w:t>
            </w:r>
          </w:p>
          <w:p w14:paraId="27CCB9C4" w14:textId="77777777" w:rsidR="004444C8" w:rsidRPr="00824BCD" w:rsidRDefault="39082A90"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lastRenderedPageBreak/>
              <w:t>Where the member of staff who has anxieties about returning, this conversation will be held and recorded using the ‘Risk assessment for all staff including vulnerable groups’ - </w:t>
            </w:r>
            <w:hyperlink r:id="rId32">
              <w:r w:rsidRPr="382F608D">
                <w:rPr>
                  <w:rStyle w:val="normaltextrun"/>
                  <w:rFonts w:ascii="Arial" w:hAnsi="Arial" w:cs="Arial"/>
                  <w:color w:val="2E74B5" w:themeColor="accent5" w:themeShade="BF"/>
                  <w:sz w:val="20"/>
                  <w:szCs w:val="20"/>
                  <w:u w:val="single"/>
                  <w:lang w:val="en"/>
                </w:rPr>
                <w:t>https://devoncc.sharepoint.com/:w:/s/PublicDocs/Education/ESoXeZkAQylLupPG5VVG6yQB2iEFDD4pgkko5qBbtOSEkw?e=040Qiy</w:t>
              </w:r>
            </w:hyperlink>
            <w:r w:rsidRPr="382F608D">
              <w:rPr>
                <w:rStyle w:val="normaltextrun"/>
                <w:rFonts w:ascii="Arial" w:hAnsi="Arial" w:cs="Arial"/>
                <w:color w:val="2E74B5" w:themeColor="accent5" w:themeShade="BF"/>
                <w:sz w:val="20"/>
                <w:szCs w:val="20"/>
                <w:lang w:val="en"/>
              </w:rPr>
              <w:t> </w:t>
            </w:r>
            <w:r w:rsidRPr="382F608D">
              <w:rPr>
                <w:rStyle w:val="eop"/>
                <w:rFonts w:ascii="Arial" w:hAnsi="Arial" w:cs="Arial"/>
                <w:color w:val="2E74B5" w:themeColor="accent5" w:themeShade="BF"/>
                <w:sz w:val="20"/>
                <w:szCs w:val="20"/>
              </w:rPr>
              <w:t> </w:t>
            </w:r>
          </w:p>
          <w:p w14:paraId="7C81E2A5" w14:textId="1FAFB879" w:rsidR="004444C8" w:rsidRPr="00824BCD" w:rsidRDefault="004444C8" w:rsidP="382F608D">
            <w:pPr>
              <w:pStyle w:val="NoSpacing"/>
              <w:rPr>
                <w:rFonts w:ascii="Arial" w:hAnsi="Arial" w:cs="Arial"/>
                <w:i/>
                <w:iCs/>
                <w:sz w:val="20"/>
                <w:lang w:val="en"/>
              </w:rPr>
            </w:pPr>
          </w:p>
        </w:tc>
        <w:tc>
          <w:tcPr>
            <w:tcW w:w="3402" w:type="dxa"/>
          </w:tcPr>
          <w:p w14:paraId="2D79991F" w14:textId="77777777" w:rsidR="000B6248" w:rsidRPr="00AB61ED" w:rsidRDefault="000B6248" w:rsidP="00180A28">
            <w:pPr>
              <w:pStyle w:val="NoSpacing"/>
              <w:rPr>
                <w:rFonts w:ascii="Arial" w:hAnsi="Arial" w:cs="Arial"/>
                <w:i/>
                <w:sz w:val="20"/>
                <w:lang w:val="en"/>
              </w:rPr>
            </w:pPr>
          </w:p>
        </w:tc>
      </w:tr>
      <w:tr w:rsidR="00180A28" w:rsidRPr="00597889" w14:paraId="558D815B" w14:textId="67212BFA" w:rsidTr="52854E8D">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1D3D3A27" w14:textId="54417C8A" w:rsidR="0F837D92" w:rsidRDefault="0F837D92" w:rsidP="382F608D">
            <w:pPr>
              <w:pStyle w:val="NoSpacing"/>
              <w:rPr>
                <w:rStyle w:val="normaltextrun"/>
                <w:rFonts w:ascii="Arial" w:hAnsi="Arial" w:cs="Arial"/>
                <w:color w:val="000000" w:themeColor="text1"/>
                <w:sz w:val="20"/>
                <w:lang w:val="en"/>
              </w:rPr>
            </w:pPr>
            <w:r w:rsidRPr="382F608D">
              <w:rPr>
                <w:rStyle w:val="normaltextrun"/>
                <w:rFonts w:ascii="Arial" w:hAnsi="Arial" w:cs="Arial"/>
                <w:color w:val="000000" w:themeColor="text1"/>
                <w:sz w:val="20"/>
                <w:lang w:val="en"/>
              </w:rPr>
              <w:t>March 2021</w:t>
            </w:r>
          </w:p>
          <w:p w14:paraId="53350FE4" w14:textId="2E5F4534" w:rsidR="0F837D92" w:rsidRDefault="0F837D92" w:rsidP="382F608D">
            <w:pPr>
              <w:pStyle w:val="NoSpacing"/>
              <w:rPr>
                <w:rStyle w:val="normaltextrun"/>
                <w:rFonts w:ascii="Arial" w:hAnsi="Arial" w:cs="Arial"/>
                <w:color w:val="000000" w:themeColor="text1"/>
                <w:sz w:val="20"/>
                <w:lang w:val="en"/>
              </w:rPr>
            </w:pPr>
            <w:r w:rsidRPr="382F608D">
              <w:rPr>
                <w:rStyle w:val="normaltextrun"/>
                <w:rFonts w:ascii="Arial" w:hAnsi="Arial" w:cs="Arial"/>
                <w:color w:val="000000" w:themeColor="text1"/>
                <w:sz w:val="20"/>
                <w:lang w:val="en"/>
              </w:rPr>
              <w:t>Information is shared with staff as plans are developed. Staff presentation on 05/03/2021 will help inform safe working practices within the school.</w:t>
            </w:r>
          </w:p>
          <w:p w14:paraId="4572FA2E" w14:textId="3A4A0D30" w:rsidR="0F837D92" w:rsidRDefault="0F837D92" w:rsidP="382F608D">
            <w:pPr>
              <w:pStyle w:val="NoSpacing"/>
              <w:rPr>
                <w:rStyle w:val="normaltextrun"/>
                <w:rFonts w:ascii="Arial" w:hAnsi="Arial" w:cs="Arial"/>
                <w:color w:val="000000" w:themeColor="text1"/>
                <w:sz w:val="20"/>
                <w:lang w:val="en"/>
              </w:rPr>
            </w:pPr>
            <w:r w:rsidRPr="382F608D">
              <w:rPr>
                <w:rStyle w:val="normaltextrun"/>
                <w:rFonts w:ascii="Arial" w:hAnsi="Arial" w:cs="Arial"/>
                <w:color w:val="000000" w:themeColor="text1"/>
                <w:sz w:val="20"/>
                <w:lang w:val="en"/>
              </w:rPr>
              <w:t xml:space="preserve">FAQ accessible to all staff can further address any questions or queries. </w:t>
            </w:r>
          </w:p>
          <w:p w14:paraId="74074275" w14:textId="09EF6101" w:rsidR="004444C8" w:rsidRPr="00C3562C" w:rsidRDefault="004444C8" w:rsidP="00180A28">
            <w:pPr>
              <w:pStyle w:val="NoSpacing"/>
              <w:rPr>
                <w:rFonts w:ascii="Arial" w:hAnsi="Arial" w:cs="Arial"/>
                <w:i/>
                <w:sz w:val="20"/>
                <w:lang w:val="en"/>
              </w:rPr>
            </w:pPr>
          </w:p>
        </w:tc>
        <w:tc>
          <w:tcPr>
            <w:tcW w:w="3402" w:type="dxa"/>
          </w:tcPr>
          <w:p w14:paraId="2EFEB8F5" w14:textId="77777777" w:rsidR="000B6248" w:rsidRPr="00C3562C" w:rsidRDefault="000B6248" w:rsidP="00180A28">
            <w:pPr>
              <w:pStyle w:val="NoSpacing"/>
              <w:rPr>
                <w:rFonts w:ascii="Arial" w:hAnsi="Arial" w:cs="Arial"/>
                <w:i/>
                <w:sz w:val="20"/>
                <w:lang w:val="en"/>
              </w:rPr>
            </w:pPr>
          </w:p>
        </w:tc>
      </w:tr>
      <w:tr w:rsidR="00CD286C" w:rsidRPr="00597889" w14:paraId="1D900308" w14:textId="36ED254B" w:rsidTr="52854E8D">
        <w:trPr>
          <w:trHeight w:val="686"/>
        </w:trPr>
        <w:tc>
          <w:tcPr>
            <w:tcW w:w="3539" w:type="dxa"/>
            <w:tcBorders>
              <w:left w:val="single" w:sz="4" w:space="0" w:color="auto"/>
            </w:tcBorders>
          </w:tcPr>
          <w:p w14:paraId="30A86DD4" w14:textId="66786A32" w:rsidR="00CD286C" w:rsidRPr="00C3562C" w:rsidRDefault="00CD286C" w:rsidP="52854E8D">
            <w:pPr>
              <w:rPr>
                <w:rFonts w:cs="Arial"/>
                <w:sz w:val="20"/>
              </w:rPr>
            </w:pPr>
            <w:r w:rsidRPr="52854E8D">
              <w:rPr>
                <w:rFonts w:cs="Arial"/>
                <w:sz w:val="20"/>
              </w:rPr>
              <w:t>Accessing testing arrangements are clear for all staff</w:t>
            </w:r>
          </w:p>
        </w:tc>
        <w:tc>
          <w:tcPr>
            <w:tcW w:w="7229" w:type="dxa"/>
          </w:tcPr>
          <w:p w14:paraId="5C0741C1" w14:textId="4EA2137A" w:rsidR="00CD286C" w:rsidRPr="002D2A4A" w:rsidRDefault="709F4339" w:rsidP="52854E8D">
            <w:pPr>
              <w:pStyle w:val="NoSpacing"/>
              <w:rPr>
                <w:rStyle w:val="Hyperlink"/>
                <w:rFonts w:ascii="Arial" w:hAnsi="Arial" w:cs="Arial"/>
                <w:color w:val="000000" w:themeColor="text1"/>
                <w:sz w:val="20"/>
                <w:u w:val="none"/>
                <w:lang w:val="en"/>
              </w:rPr>
            </w:pPr>
            <w:r w:rsidRPr="52854E8D">
              <w:rPr>
                <w:rStyle w:val="Hyperlink"/>
                <w:rFonts w:ascii="Arial" w:hAnsi="Arial" w:cs="Arial"/>
                <w:color w:val="000000" w:themeColor="text1"/>
                <w:sz w:val="20"/>
                <w:u w:val="none"/>
                <w:lang w:val="en"/>
              </w:rPr>
              <w:t>March 2021</w:t>
            </w:r>
          </w:p>
          <w:p w14:paraId="69A40F22" w14:textId="2F8649B9" w:rsidR="00CD286C" w:rsidRPr="002D2A4A" w:rsidRDefault="00CD286C" w:rsidP="52854E8D">
            <w:pPr>
              <w:pStyle w:val="NoSpacing"/>
              <w:rPr>
                <w:rStyle w:val="Hyperlink"/>
                <w:rFonts w:ascii="Arial" w:hAnsi="Arial" w:cs="Arial"/>
                <w:color w:val="000000" w:themeColor="text1"/>
                <w:sz w:val="20"/>
                <w:lang w:val="en"/>
              </w:rPr>
            </w:pPr>
            <w:r w:rsidRPr="52854E8D">
              <w:rPr>
                <w:rStyle w:val="Hyperlink"/>
                <w:rFonts w:ascii="Arial" w:hAnsi="Arial" w:cs="Arial"/>
                <w:color w:val="000000" w:themeColor="text1"/>
                <w:sz w:val="20"/>
                <w:u w:val="none"/>
                <w:lang w:val="en"/>
              </w:rPr>
              <w:t>Guidance on the new asymptomatic testing programmes taking place in schools are on a shared document platform hosted by DfE, including FAQ, webinars and step-by-step ‘how to guides.</w:t>
            </w:r>
            <w:r w:rsidRPr="52854E8D">
              <w:rPr>
                <w:rStyle w:val="Hyperlink"/>
                <w:rFonts w:ascii="Arial" w:hAnsi="Arial" w:cs="Arial"/>
                <w:color w:val="000000" w:themeColor="text1"/>
                <w:sz w:val="20"/>
                <w:lang w:val="en"/>
              </w:rPr>
              <w:t xml:space="preserve"> </w:t>
            </w:r>
          </w:p>
          <w:p w14:paraId="5CECCB58" w14:textId="2366D84B" w:rsidR="00CD286C" w:rsidRPr="00CD286C" w:rsidRDefault="00CD286C" w:rsidP="52854E8D">
            <w:pPr>
              <w:pStyle w:val="NoSpacing"/>
              <w:rPr>
                <w:rFonts w:ascii="Arial" w:eastAsia="Arial" w:hAnsi="Arial" w:cs="Arial"/>
                <w:sz w:val="20"/>
              </w:rPr>
            </w:pPr>
            <w:r w:rsidRPr="52854E8D">
              <w:rPr>
                <w:rStyle w:val="Hyperlink"/>
                <w:rFonts w:ascii="Arial" w:eastAsia="Arial" w:hAnsi="Arial" w:cs="Arial"/>
                <w:color w:val="000000" w:themeColor="text1"/>
                <w:sz w:val="20"/>
                <w:u w:val="none"/>
                <w:lang w:val="en"/>
              </w:rPr>
              <w:t>For secondary schools</w:t>
            </w:r>
            <w:r w:rsidRPr="52854E8D">
              <w:rPr>
                <w:rStyle w:val="Hyperlink"/>
                <w:rFonts w:ascii="Arial" w:eastAsia="Arial" w:hAnsi="Arial" w:cs="Arial"/>
                <w:color w:val="000000" w:themeColor="text1"/>
                <w:sz w:val="20"/>
                <w:lang w:val="en"/>
              </w:rPr>
              <w:t xml:space="preserve"> </w:t>
            </w:r>
            <w:r w:rsidRPr="52854E8D">
              <w:rPr>
                <w:rStyle w:val="Hyperlink"/>
                <w:rFonts w:ascii="Arial" w:eastAsia="Arial" w:hAnsi="Arial" w:cs="Arial"/>
                <w:color w:val="0070C0"/>
                <w:sz w:val="20"/>
                <w:lang w:val="en"/>
              </w:rPr>
              <w:t xml:space="preserve">- </w:t>
            </w:r>
            <w:hyperlink r:id="rId33">
              <w:r w:rsidRPr="52854E8D">
                <w:rPr>
                  <w:rStyle w:val="Hyperlink"/>
                  <w:rFonts w:ascii="Arial" w:eastAsia="Arial" w:hAnsi="Arial" w:cs="Arial"/>
                  <w:sz w:val="20"/>
                </w:rPr>
                <w:t>Resources - Google Drive</w:t>
              </w:r>
            </w:hyperlink>
            <w:r w:rsidRPr="52854E8D">
              <w:rPr>
                <w:rFonts w:ascii="Arial" w:eastAsia="Arial" w:hAnsi="Arial" w:cs="Arial"/>
                <w:sz w:val="20"/>
              </w:rPr>
              <w:t xml:space="preserve">.  </w:t>
            </w:r>
          </w:p>
          <w:p w14:paraId="50768B00" w14:textId="11FEEDEC" w:rsidR="00CD286C" w:rsidRPr="00CD286C" w:rsidRDefault="3C7859A9" w:rsidP="52854E8D">
            <w:pPr>
              <w:pStyle w:val="NoSpacing"/>
              <w:rPr>
                <w:rFonts w:ascii="Arial" w:eastAsia="Arial" w:hAnsi="Arial" w:cs="Arial"/>
                <w:sz w:val="20"/>
              </w:rPr>
            </w:pPr>
            <w:r w:rsidRPr="52854E8D">
              <w:rPr>
                <w:rFonts w:ascii="Arial" w:eastAsia="Arial" w:hAnsi="Arial" w:cs="Arial"/>
                <w:sz w:val="20"/>
              </w:rPr>
              <w:t xml:space="preserve">With the exception of those staff who are shielding because they are classified as CEV or those colleagues who’s anxiety has prevented them from attending </w:t>
            </w:r>
            <w:r w:rsidR="4EC5C6A9" w:rsidRPr="52854E8D">
              <w:rPr>
                <w:rFonts w:ascii="Arial" w:eastAsia="Arial" w:hAnsi="Arial" w:cs="Arial"/>
                <w:sz w:val="20"/>
              </w:rPr>
              <w:t xml:space="preserve">the school setting, all consenting staff have taken part in the LFD testing programme </w:t>
            </w:r>
            <w:r w:rsidR="506A273B" w:rsidRPr="52854E8D">
              <w:rPr>
                <w:rFonts w:ascii="Arial" w:eastAsia="Arial" w:hAnsi="Arial" w:cs="Arial"/>
                <w:sz w:val="20"/>
              </w:rPr>
              <w:t xml:space="preserve">held at the school. They are therefore familiar with the testing procedure. </w:t>
            </w:r>
          </w:p>
          <w:p w14:paraId="3091D3B1" w14:textId="6DF618E4" w:rsidR="00CD286C" w:rsidRPr="00CD286C" w:rsidRDefault="506A273B" w:rsidP="52854E8D">
            <w:pPr>
              <w:pStyle w:val="NoSpacing"/>
              <w:rPr>
                <w:rFonts w:ascii="Arial" w:eastAsia="Arial" w:hAnsi="Arial" w:cs="Arial"/>
                <w:sz w:val="20"/>
              </w:rPr>
            </w:pPr>
            <w:r w:rsidRPr="52854E8D">
              <w:rPr>
                <w:rFonts w:ascii="Arial" w:eastAsia="Arial" w:hAnsi="Arial" w:cs="Arial"/>
                <w:sz w:val="20"/>
              </w:rPr>
              <w:t>All staff who have given consent have received a guidance letter</w:t>
            </w:r>
            <w:r w:rsidR="1786E152" w:rsidRPr="52854E8D">
              <w:rPr>
                <w:rFonts w:ascii="Arial" w:eastAsia="Arial" w:hAnsi="Arial" w:cs="Arial"/>
                <w:sz w:val="20"/>
              </w:rPr>
              <w:t xml:space="preserve"> from PHE</w:t>
            </w:r>
            <w:r w:rsidRPr="52854E8D">
              <w:rPr>
                <w:rFonts w:ascii="Arial" w:eastAsia="Arial" w:hAnsi="Arial" w:cs="Arial"/>
                <w:sz w:val="20"/>
              </w:rPr>
              <w:t xml:space="preserve"> containing </w:t>
            </w:r>
            <w:r w:rsidR="52CE0DE9" w:rsidRPr="52854E8D">
              <w:rPr>
                <w:rFonts w:ascii="Arial" w:eastAsia="Arial" w:hAnsi="Arial" w:cs="Arial"/>
                <w:sz w:val="20"/>
              </w:rPr>
              <w:t xml:space="preserve">resources to support colleagues </w:t>
            </w:r>
            <w:r w:rsidR="36AD42B5" w:rsidRPr="52854E8D">
              <w:rPr>
                <w:rFonts w:ascii="Arial" w:eastAsia="Arial" w:hAnsi="Arial" w:cs="Arial"/>
                <w:sz w:val="20"/>
              </w:rPr>
              <w:t>administering</w:t>
            </w:r>
            <w:r w:rsidR="52CE0DE9" w:rsidRPr="52854E8D">
              <w:rPr>
                <w:rFonts w:ascii="Arial" w:eastAsia="Arial" w:hAnsi="Arial" w:cs="Arial"/>
                <w:sz w:val="20"/>
              </w:rPr>
              <w:t xml:space="preserve"> their LFD tests at home.</w:t>
            </w:r>
            <w:r w:rsidRPr="52854E8D">
              <w:rPr>
                <w:rFonts w:ascii="Arial" w:eastAsia="Arial" w:hAnsi="Arial" w:cs="Arial"/>
                <w:sz w:val="20"/>
              </w:rPr>
              <w:t xml:space="preserve"> </w:t>
            </w:r>
          </w:p>
          <w:p w14:paraId="7A25F75F" w14:textId="66D40F0F" w:rsidR="00CD286C" w:rsidRPr="00CD286C" w:rsidRDefault="0ECAFB9A" w:rsidP="52854E8D">
            <w:pPr>
              <w:pStyle w:val="NoSpacing"/>
              <w:rPr>
                <w:rFonts w:ascii="Arial" w:eastAsia="Arial" w:hAnsi="Arial" w:cs="Arial"/>
                <w:sz w:val="20"/>
              </w:rPr>
            </w:pPr>
            <w:r w:rsidRPr="52854E8D">
              <w:rPr>
                <w:rFonts w:ascii="Arial" w:eastAsia="Arial" w:hAnsi="Arial" w:cs="Arial"/>
                <w:sz w:val="20"/>
              </w:rPr>
              <w:t xml:space="preserve">Staff will receive a pack of 7 LFD tests and are asked to complete testing on </w:t>
            </w:r>
            <w:r w:rsidR="3F23D7A9" w:rsidRPr="52854E8D">
              <w:rPr>
                <w:rFonts w:ascii="Arial" w:eastAsia="Arial" w:hAnsi="Arial" w:cs="Arial"/>
                <w:sz w:val="20"/>
              </w:rPr>
              <w:t>Sunday</w:t>
            </w:r>
            <w:r w:rsidRPr="52854E8D">
              <w:rPr>
                <w:rFonts w:ascii="Arial" w:eastAsia="Arial" w:hAnsi="Arial" w:cs="Arial"/>
                <w:sz w:val="20"/>
              </w:rPr>
              <w:t xml:space="preserve"> evening and </w:t>
            </w:r>
            <w:r w:rsidR="357060CC" w:rsidRPr="52854E8D">
              <w:rPr>
                <w:rFonts w:ascii="Arial" w:eastAsia="Arial" w:hAnsi="Arial" w:cs="Arial"/>
                <w:sz w:val="20"/>
              </w:rPr>
              <w:t>Wednesday</w:t>
            </w:r>
            <w:r w:rsidRPr="52854E8D">
              <w:rPr>
                <w:rFonts w:ascii="Arial" w:eastAsia="Arial" w:hAnsi="Arial" w:cs="Arial"/>
                <w:sz w:val="20"/>
              </w:rPr>
              <w:t xml:space="preserve"> evenings each week. They will provide evidence of their result via </w:t>
            </w:r>
            <w:r w:rsidR="201F2E34" w:rsidRPr="52854E8D">
              <w:rPr>
                <w:rFonts w:ascii="Arial" w:eastAsia="Arial" w:hAnsi="Arial" w:cs="Arial"/>
                <w:sz w:val="20"/>
              </w:rPr>
              <w:t>WONDE.</w:t>
            </w:r>
          </w:p>
        </w:tc>
        <w:tc>
          <w:tcPr>
            <w:tcW w:w="3402" w:type="dxa"/>
          </w:tcPr>
          <w:p w14:paraId="5287DE32" w14:textId="77777777" w:rsidR="00CD286C" w:rsidRPr="00C3562C" w:rsidRDefault="00CD286C" w:rsidP="00CD286C">
            <w:pPr>
              <w:pStyle w:val="NoSpacing"/>
              <w:rPr>
                <w:rFonts w:ascii="Arial" w:hAnsi="Arial" w:cs="Arial"/>
                <w:i/>
                <w:sz w:val="20"/>
                <w:lang w:val="en"/>
              </w:rPr>
            </w:pPr>
          </w:p>
        </w:tc>
      </w:tr>
      <w:tr w:rsidR="00180A28" w:rsidRPr="00597889" w14:paraId="0C83D309" w14:textId="561B8FAB" w:rsidTr="52854E8D">
        <w:trPr>
          <w:trHeight w:val="686"/>
        </w:trPr>
        <w:tc>
          <w:tcPr>
            <w:tcW w:w="3539" w:type="dxa"/>
            <w:tcBorders>
              <w:left w:val="single" w:sz="4" w:space="0" w:color="auto"/>
            </w:tcBorders>
          </w:tcPr>
          <w:p w14:paraId="38D105C6" w14:textId="77777777" w:rsidR="00180A28" w:rsidRPr="00C3562C" w:rsidRDefault="00180A28" w:rsidP="382F608D">
            <w:pPr>
              <w:rPr>
                <w:rFonts w:cs="Arial"/>
                <w:sz w:val="20"/>
              </w:rPr>
            </w:pPr>
            <w:r w:rsidRPr="382F608D">
              <w:rPr>
                <w:rFonts w:cs="Arial"/>
                <w:sz w:val="20"/>
              </w:rPr>
              <w:t xml:space="preserve">Conditions for use of fluid resistant face mask and other equipment when dealing with a symptomatic child are clear and understood by staff. </w:t>
            </w:r>
          </w:p>
        </w:tc>
        <w:tc>
          <w:tcPr>
            <w:tcW w:w="7229" w:type="dxa"/>
          </w:tcPr>
          <w:p w14:paraId="0A273948" w14:textId="7A006185" w:rsidR="00180A28" w:rsidRDefault="47E6861A" w:rsidP="382F608D">
            <w:pPr>
              <w:pStyle w:val="NoSpacing"/>
              <w:rPr>
                <w:rFonts w:ascii="Arial" w:hAnsi="Arial" w:cs="Arial"/>
                <w:sz w:val="20"/>
                <w:lang w:val="en"/>
              </w:rPr>
            </w:pPr>
            <w:r w:rsidRPr="382F608D">
              <w:rPr>
                <w:rFonts w:ascii="Arial" w:hAnsi="Arial" w:cs="Arial"/>
                <w:sz w:val="20"/>
                <w:lang w:val="en"/>
              </w:rPr>
              <w:t>March 2021</w:t>
            </w:r>
          </w:p>
          <w:p w14:paraId="45D75BCA" w14:textId="058F1939" w:rsidR="00180A28" w:rsidRDefault="50FC495F" w:rsidP="382F608D">
            <w:pPr>
              <w:pStyle w:val="NoSpacing"/>
              <w:rPr>
                <w:rFonts w:ascii="Arial" w:hAnsi="Arial" w:cs="Arial"/>
                <w:sz w:val="20"/>
                <w:lang w:val="en"/>
              </w:rPr>
            </w:pPr>
            <w:r w:rsidRPr="382F608D">
              <w:rPr>
                <w:rFonts w:ascii="Arial" w:hAnsi="Arial" w:cs="Arial"/>
                <w:sz w:val="20"/>
                <w:lang w:val="en"/>
              </w:rPr>
              <w:t xml:space="preserve">If </w:t>
            </w:r>
            <w:r w:rsidR="00180A28" w:rsidRPr="382F608D">
              <w:rPr>
                <w:rFonts w:ascii="Arial" w:hAnsi="Arial" w:cs="Arial"/>
                <w:sz w:val="20"/>
                <w:lang w:val="en"/>
              </w:rPr>
              <w:t xml:space="preserve">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71E92C92" w14:textId="77777777" w:rsidR="00180A28" w:rsidRDefault="00180A28" w:rsidP="382F608D">
            <w:pPr>
              <w:pStyle w:val="NoSpacing"/>
              <w:rPr>
                <w:rFonts w:ascii="Arial" w:hAnsi="Arial" w:cs="Arial"/>
                <w:sz w:val="20"/>
                <w:lang w:val="en"/>
              </w:rPr>
            </w:pPr>
            <w:r w:rsidRPr="382F608D">
              <w:rPr>
                <w:rFonts w:ascii="Arial" w:hAnsi="Arial" w:cs="Arial"/>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195FD53A" w14:textId="77777777" w:rsidR="00180A28" w:rsidRPr="00C3562C" w:rsidRDefault="002D5C3A" w:rsidP="382F608D">
            <w:pPr>
              <w:pStyle w:val="NoSpacing"/>
              <w:rPr>
                <w:rFonts w:ascii="Arial" w:hAnsi="Arial" w:cs="Arial"/>
                <w:sz w:val="20"/>
                <w:lang w:val="en"/>
              </w:rPr>
            </w:pPr>
            <w:hyperlink r:id="rId34">
              <w:r w:rsidR="00180A28" w:rsidRPr="382F608D">
                <w:rPr>
                  <w:rStyle w:val="Hyperlink"/>
                  <w:rFonts w:ascii="Arial" w:hAnsi="Arial" w:cs="Arial"/>
                  <w:sz w:val="20"/>
                  <w:lang w:val="en"/>
                </w:rPr>
                <w:t>https://www.gov.uk/government/publications/safe-working-in-education-childcare-and-childrens-social-care/safe-working-in-education-childcare-and-childrens-social-care-settings-including-the-use-of-personal-protective-equipment-ppe</w:t>
              </w:r>
            </w:hyperlink>
            <w:r w:rsidR="00180A28" w:rsidRPr="382F608D">
              <w:rPr>
                <w:rFonts w:ascii="Arial" w:hAnsi="Arial" w:cs="Arial"/>
                <w:sz w:val="20"/>
                <w:lang w:val="en"/>
              </w:rPr>
              <w:t xml:space="preserve"> </w:t>
            </w:r>
          </w:p>
        </w:tc>
        <w:tc>
          <w:tcPr>
            <w:tcW w:w="3402" w:type="dxa"/>
          </w:tcPr>
          <w:p w14:paraId="167428A1" w14:textId="77777777" w:rsidR="000B6248" w:rsidRDefault="000B6248" w:rsidP="00180A28">
            <w:pPr>
              <w:pStyle w:val="NoSpacing"/>
              <w:rPr>
                <w:rFonts w:ascii="Arial" w:hAnsi="Arial" w:cs="Arial"/>
                <w:i/>
                <w:sz w:val="20"/>
                <w:lang w:val="en"/>
              </w:rPr>
            </w:pPr>
          </w:p>
        </w:tc>
      </w:tr>
      <w:tr w:rsidR="00CD286C" w:rsidRPr="00597889" w14:paraId="1CFB586B" w14:textId="29E039DD" w:rsidTr="52854E8D">
        <w:trPr>
          <w:trHeight w:val="686"/>
        </w:trPr>
        <w:tc>
          <w:tcPr>
            <w:tcW w:w="3539" w:type="dxa"/>
            <w:tcBorders>
              <w:left w:val="single" w:sz="4" w:space="0" w:color="auto"/>
            </w:tcBorders>
          </w:tcPr>
          <w:p w14:paraId="3843C641" w14:textId="23238005" w:rsidR="00CD286C" w:rsidRPr="002D4D43" w:rsidRDefault="00CD286C" w:rsidP="382F608D">
            <w:pPr>
              <w:rPr>
                <w:rFonts w:cs="Arial"/>
                <w:sz w:val="20"/>
              </w:rPr>
            </w:pPr>
            <w:r w:rsidRPr="382F608D">
              <w:rPr>
                <w:rFonts w:cs="Arial"/>
                <w:sz w:val="20"/>
              </w:rPr>
              <w:lastRenderedPageBreak/>
              <w:t>Assessment of all staff, including high risk staff with vulnerable / shielding family member, underlying health conditions or other risk factors</w:t>
            </w:r>
          </w:p>
        </w:tc>
        <w:tc>
          <w:tcPr>
            <w:tcW w:w="7229" w:type="dxa"/>
          </w:tcPr>
          <w:p w14:paraId="25A0CD43" w14:textId="19FA2E32" w:rsidR="00CD286C" w:rsidRPr="002D4D43" w:rsidRDefault="59139357" w:rsidP="52854E8D">
            <w:pPr>
              <w:pStyle w:val="NoSpacing"/>
              <w:rPr>
                <w:rFonts w:ascii="Arial" w:hAnsi="Arial" w:cs="Arial"/>
                <w:sz w:val="20"/>
                <w:lang w:val="en"/>
              </w:rPr>
            </w:pPr>
            <w:r w:rsidRPr="52854E8D">
              <w:rPr>
                <w:rFonts w:ascii="Arial" w:hAnsi="Arial" w:cs="Arial"/>
                <w:sz w:val="20"/>
                <w:lang w:val="en"/>
              </w:rPr>
              <w:t>March 2021</w:t>
            </w:r>
          </w:p>
          <w:p w14:paraId="3B21DBD5" w14:textId="24BCECCF" w:rsidR="00CD286C" w:rsidRPr="002D4D43" w:rsidRDefault="0E25B380" w:rsidP="52854E8D">
            <w:pPr>
              <w:pStyle w:val="NoSpacing"/>
              <w:rPr>
                <w:rFonts w:ascii="Arial" w:hAnsi="Arial" w:cs="Arial"/>
                <w:sz w:val="20"/>
                <w:lang w:val="en"/>
              </w:rPr>
            </w:pPr>
            <w:r w:rsidRPr="52854E8D">
              <w:rPr>
                <w:rFonts w:ascii="Arial" w:hAnsi="Arial" w:cs="Arial"/>
                <w:sz w:val="20"/>
                <w:lang w:val="en"/>
              </w:rPr>
              <w:t xml:space="preserve">Those staff who are CEV are remaining at home and working remotely until 31/-3/2021. Other staff who are anxious are encouraged to share concerns with a trusted </w:t>
            </w:r>
            <w:r w:rsidR="4370CF2D" w:rsidRPr="52854E8D">
              <w:rPr>
                <w:rFonts w:ascii="Arial" w:hAnsi="Arial" w:cs="Arial"/>
                <w:sz w:val="20"/>
                <w:lang w:val="en"/>
              </w:rPr>
              <w:t>colleagues</w:t>
            </w:r>
            <w:r w:rsidRPr="52854E8D">
              <w:rPr>
                <w:rFonts w:ascii="Arial" w:hAnsi="Arial" w:cs="Arial"/>
                <w:sz w:val="20"/>
                <w:lang w:val="en"/>
              </w:rPr>
              <w:t>. Health assured and</w:t>
            </w:r>
            <w:r w:rsidR="79C120BE" w:rsidRPr="52854E8D">
              <w:rPr>
                <w:rFonts w:ascii="Arial" w:hAnsi="Arial" w:cs="Arial"/>
                <w:sz w:val="20"/>
                <w:lang w:val="en"/>
              </w:rPr>
              <w:t xml:space="preserve"> IMASS will be offered to colleagues.</w:t>
            </w:r>
          </w:p>
        </w:tc>
        <w:tc>
          <w:tcPr>
            <w:tcW w:w="3402" w:type="dxa"/>
          </w:tcPr>
          <w:p w14:paraId="6E8E5A4C" w14:textId="77777777" w:rsidR="00CD286C" w:rsidRDefault="00CD286C" w:rsidP="00CD286C">
            <w:pPr>
              <w:pStyle w:val="NoSpacing"/>
              <w:rPr>
                <w:rFonts w:ascii="Arial" w:hAnsi="Arial" w:cs="Arial"/>
                <w:i/>
                <w:sz w:val="20"/>
                <w:lang w:val="en"/>
              </w:rPr>
            </w:pPr>
          </w:p>
        </w:tc>
      </w:tr>
      <w:tr w:rsidR="00180A28" w:rsidRPr="00597889" w14:paraId="7E97197F" w14:textId="7BB4B09D" w:rsidTr="52854E8D">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538F4339" w14:textId="0F754E71" w:rsidR="00180A28" w:rsidRPr="00F35CF5" w:rsidRDefault="2F61952B" w:rsidP="52854E8D">
            <w:pPr>
              <w:pStyle w:val="NoSpacing"/>
              <w:rPr>
                <w:rFonts w:ascii="Arial" w:hAnsi="Arial" w:cs="Arial"/>
                <w:sz w:val="20"/>
                <w:lang w:val="en"/>
              </w:rPr>
            </w:pPr>
            <w:r w:rsidRPr="52854E8D">
              <w:rPr>
                <w:rFonts w:ascii="Arial" w:hAnsi="Arial" w:cs="Arial"/>
                <w:sz w:val="20"/>
                <w:lang w:val="en"/>
              </w:rPr>
              <w:t>March 2021</w:t>
            </w:r>
          </w:p>
          <w:p w14:paraId="03BB2C21" w14:textId="64EA9805" w:rsidR="00180A28" w:rsidRPr="00F35CF5" w:rsidRDefault="28B6E560" w:rsidP="52854E8D">
            <w:pPr>
              <w:pStyle w:val="NoSpacing"/>
              <w:rPr>
                <w:rFonts w:ascii="Arial" w:hAnsi="Arial" w:cs="Arial"/>
                <w:sz w:val="20"/>
                <w:lang w:val="en"/>
              </w:rPr>
            </w:pPr>
            <w:r w:rsidRPr="52854E8D">
              <w:rPr>
                <w:rFonts w:ascii="Arial" w:hAnsi="Arial" w:cs="Arial"/>
                <w:sz w:val="20"/>
                <w:lang w:val="en"/>
              </w:rPr>
              <w:t>Students whose</w:t>
            </w:r>
            <w:r w:rsidR="50723D25" w:rsidRPr="52854E8D">
              <w:rPr>
                <w:rFonts w:ascii="Arial" w:hAnsi="Arial" w:cs="Arial"/>
                <w:sz w:val="20"/>
                <w:lang w:val="en"/>
              </w:rPr>
              <w:t xml:space="preserve"> care routinely already involves the use of PPE due to their intimate care needs will continue to receive their care in the same way. Follow guidance </w:t>
            </w:r>
          </w:p>
          <w:p w14:paraId="3E9894F4" w14:textId="619BB0D0" w:rsidR="00180A28" w:rsidRPr="00C3562C" w:rsidRDefault="002D5C3A" w:rsidP="00180A28">
            <w:pPr>
              <w:pStyle w:val="NoSpacing"/>
              <w:rPr>
                <w:rFonts w:ascii="Arial" w:hAnsi="Arial" w:cs="Arial"/>
                <w:i/>
                <w:sz w:val="20"/>
                <w:lang w:val="en"/>
              </w:rPr>
            </w:pPr>
            <w:hyperlink r:id="rId35"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6"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18814FF4" w14:textId="77777777" w:rsidR="000B6248" w:rsidRPr="00C3562C" w:rsidRDefault="000B6248" w:rsidP="00180A28">
            <w:pPr>
              <w:pStyle w:val="NoSpacing"/>
              <w:rPr>
                <w:rFonts w:ascii="Arial" w:hAnsi="Arial" w:cs="Arial"/>
                <w:i/>
                <w:sz w:val="20"/>
                <w:lang w:val="en"/>
              </w:rPr>
            </w:pPr>
          </w:p>
        </w:tc>
      </w:tr>
      <w:tr w:rsidR="00CD286C" w:rsidRPr="00597889" w14:paraId="3ECDC37A" w14:textId="38310FD7" w:rsidTr="52854E8D">
        <w:trPr>
          <w:trHeight w:val="686"/>
        </w:trPr>
        <w:tc>
          <w:tcPr>
            <w:tcW w:w="3539" w:type="dxa"/>
            <w:tcBorders>
              <w:left w:val="single" w:sz="4" w:space="0" w:color="auto"/>
            </w:tcBorders>
          </w:tcPr>
          <w:p w14:paraId="6D25D480" w14:textId="77777777" w:rsidR="00CD286C" w:rsidRPr="00A35805" w:rsidRDefault="00CD286C" w:rsidP="00CD286C">
            <w:pPr>
              <w:rPr>
                <w:rFonts w:cs="Arial"/>
                <w:sz w:val="20"/>
              </w:rPr>
            </w:pPr>
            <w:r w:rsidRPr="00A35805">
              <w:rPr>
                <w:rFonts w:cs="Arial"/>
                <w:sz w:val="20"/>
              </w:rPr>
              <w:t>Use of face coverings</w:t>
            </w:r>
          </w:p>
          <w:p w14:paraId="5F5628E3" w14:textId="77777777" w:rsidR="00CD286C" w:rsidRPr="00A35805" w:rsidRDefault="00CD286C" w:rsidP="00CD286C">
            <w:pPr>
              <w:rPr>
                <w:rFonts w:cs="Arial"/>
                <w:sz w:val="20"/>
              </w:rPr>
            </w:pPr>
          </w:p>
          <w:p w14:paraId="4F9A0936" w14:textId="61BED1D5" w:rsidR="00CD286C" w:rsidRPr="00C3562C" w:rsidRDefault="00CD286C" w:rsidP="00CD286C">
            <w:pPr>
              <w:rPr>
                <w:rFonts w:cs="Arial"/>
                <w:sz w:val="20"/>
              </w:rPr>
            </w:pPr>
          </w:p>
        </w:tc>
        <w:tc>
          <w:tcPr>
            <w:tcW w:w="7229" w:type="dxa"/>
          </w:tcPr>
          <w:p w14:paraId="20D71B82" w14:textId="7E6D8127" w:rsidR="00CD286C" w:rsidRDefault="7686B8FF" w:rsidP="52854E8D">
            <w:pPr>
              <w:pStyle w:val="NoSpacing"/>
              <w:rPr>
                <w:rFonts w:ascii="Arial" w:hAnsi="Arial" w:cs="Arial"/>
                <w:sz w:val="20"/>
                <w:lang w:val="en"/>
              </w:rPr>
            </w:pPr>
            <w:r w:rsidRPr="52854E8D">
              <w:rPr>
                <w:rFonts w:ascii="Arial" w:hAnsi="Arial" w:cs="Arial"/>
                <w:sz w:val="20"/>
                <w:lang w:val="en"/>
              </w:rPr>
              <w:t>March 2021</w:t>
            </w:r>
          </w:p>
          <w:p w14:paraId="14C7CE8E" w14:textId="4CE6618F" w:rsidR="00CD286C" w:rsidRDefault="002D5C3A" w:rsidP="52854E8D">
            <w:pPr>
              <w:pStyle w:val="NoSpacing"/>
              <w:rPr>
                <w:rFonts w:ascii="Arial" w:hAnsi="Arial" w:cs="Arial"/>
                <w:sz w:val="20"/>
              </w:rPr>
            </w:pPr>
            <w:hyperlink r:id="rId37">
              <w:r w:rsidR="00CD286C" w:rsidRPr="52854E8D">
                <w:rPr>
                  <w:rStyle w:val="Hyperlink"/>
                  <w:rFonts w:ascii="Arial" w:hAnsi="Arial" w:cs="Arial"/>
                  <w:sz w:val="20"/>
                  <w:lang w:val="en"/>
                </w:rPr>
                <w:t>Guidance on the use of face coverings for pupils in year 7</w:t>
              </w:r>
            </w:hyperlink>
            <w:r w:rsidR="00CD286C" w:rsidRPr="52854E8D">
              <w:rPr>
                <w:rFonts w:ascii="Arial" w:hAnsi="Arial" w:cs="Arial"/>
                <w:sz w:val="20"/>
                <w:lang w:val="en"/>
              </w:rPr>
              <w:t xml:space="preserve"> and above should be followed with consideration given to communal areas such as corridors where social distancing is hard to maintain.  </w:t>
            </w:r>
            <w:r w:rsidR="00CD286C" w:rsidRPr="52854E8D">
              <w:rPr>
                <w:rFonts w:ascii="Arial" w:hAnsi="Arial" w:cs="Arial"/>
                <w:sz w:val="20"/>
              </w:rPr>
              <w:t xml:space="preserve">In addition, </w:t>
            </w:r>
            <w:r w:rsidR="0A974FCC" w:rsidRPr="52854E8D">
              <w:rPr>
                <w:rFonts w:ascii="Arial" w:hAnsi="Arial" w:cs="Arial"/>
                <w:sz w:val="20"/>
              </w:rPr>
              <w:t xml:space="preserve">it is </w:t>
            </w:r>
            <w:r w:rsidR="00CD286C" w:rsidRPr="52854E8D">
              <w:rPr>
                <w:rFonts w:ascii="Arial" w:hAnsi="Arial" w:cs="Arial"/>
                <w:sz w:val="20"/>
              </w:rPr>
              <w:t>now  recommend</w:t>
            </w:r>
            <w:r w:rsidR="4463BAFF" w:rsidRPr="52854E8D">
              <w:rPr>
                <w:rFonts w:ascii="Arial" w:hAnsi="Arial" w:cs="Arial"/>
                <w:sz w:val="20"/>
              </w:rPr>
              <w:t xml:space="preserve">ed in secondary schools </w:t>
            </w:r>
            <w:r w:rsidR="00CD286C" w:rsidRPr="52854E8D">
              <w:rPr>
                <w:rFonts w:ascii="Arial" w:hAnsi="Arial" w:cs="Arial"/>
                <w:sz w:val="20"/>
              </w:rPr>
              <w:t>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14:paraId="1D83BCBC" w14:textId="305583B8" w:rsidR="6653D6EC" w:rsidRDefault="187BA8A5" w:rsidP="52854E8D">
            <w:pPr>
              <w:pStyle w:val="NoSpacing"/>
              <w:rPr>
                <w:rFonts w:ascii="Arial" w:hAnsi="Arial" w:cs="Arial"/>
                <w:sz w:val="20"/>
              </w:rPr>
            </w:pPr>
            <w:r w:rsidRPr="52854E8D">
              <w:rPr>
                <w:rFonts w:ascii="Arial" w:hAnsi="Arial" w:cs="Arial"/>
                <w:sz w:val="20"/>
              </w:rPr>
              <w:t>Students who are exempt are of course able to continue to attend school.</w:t>
            </w:r>
          </w:p>
          <w:p w14:paraId="0D23E473" w14:textId="7FBDCD5C" w:rsidR="6653D6EC" w:rsidRDefault="187BA8A5" w:rsidP="52854E8D">
            <w:pPr>
              <w:pStyle w:val="NoSpacing"/>
              <w:rPr>
                <w:rFonts w:ascii="Arial" w:hAnsi="Arial" w:cs="Arial"/>
                <w:sz w:val="20"/>
              </w:rPr>
            </w:pPr>
            <w:r w:rsidRPr="52854E8D">
              <w:rPr>
                <w:rFonts w:ascii="Arial" w:hAnsi="Arial" w:cs="Arial"/>
                <w:sz w:val="20"/>
              </w:rPr>
              <w:t>Colleagues will receive training on 05/03/2021 about how they interact with students about the wearing of face coverings</w:t>
            </w:r>
            <w:r w:rsidR="4C541047" w:rsidRPr="52854E8D">
              <w:rPr>
                <w:rFonts w:ascii="Arial" w:hAnsi="Arial" w:cs="Arial"/>
                <w:sz w:val="20"/>
              </w:rPr>
              <w:t>.</w:t>
            </w:r>
          </w:p>
          <w:p w14:paraId="60545085" w14:textId="7386A7A8" w:rsidR="6653D6EC" w:rsidRDefault="187BA8A5" w:rsidP="52854E8D">
            <w:pPr>
              <w:pStyle w:val="NoSpacing"/>
              <w:rPr>
                <w:rFonts w:ascii="Arial" w:hAnsi="Arial" w:cs="Arial"/>
                <w:sz w:val="20"/>
              </w:rPr>
            </w:pPr>
            <w:r w:rsidRPr="52854E8D">
              <w:rPr>
                <w:rFonts w:ascii="Arial" w:hAnsi="Arial" w:cs="Arial"/>
                <w:sz w:val="20"/>
              </w:rPr>
              <w:t xml:space="preserve">Staff and students will receive training about the safe use and disposal of face coverings. </w:t>
            </w:r>
          </w:p>
          <w:p w14:paraId="504BEA50" w14:textId="3714727F" w:rsidR="00CD286C" w:rsidRPr="002262CD" w:rsidRDefault="17B87889" w:rsidP="52854E8D">
            <w:pPr>
              <w:pStyle w:val="NoSpacing"/>
              <w:rPr>
                <w:rFonts w:ascii="Arial" w:hAnsi="Arial" w:cs="Arial"/>
                <w:sz w:val="20"/>
                <w:lang w:val="en"/>
              </w:rPr>
            </w:pPr>
            <w:r w:rsidRPr="52854E8D">
              <w:rPr>
                <w:rFonts w:ascii="Arial" w:hAnsi="Arial" w:cs="Arial"/>
                <w:sz w:val="20"/>
                <w:lang w:val="en"/>
              </w:rPr>
              <w:t xml:space="preserve">Students and staff are encouraged to bring two face coverings in to school (unless they are exempt) and a clear plastic bag so that they can store them effectively </w:t>
            </w:r>
            <w:r w:rsidR="4876911C" w:rsidRPr="52854E8D">
              <w:rPr>
                <w:rFonts w:ascii="Arial" w:hAnsi="Arial" w:cs="Arial"/>
                <w:sz w:val="20"/>
                <w:lang w:val="en"/>
              </w:rPr>
              <w:t>in between</w:t>
            </w:r>
            <w:r w:rsidRPr="52854E8D">
              <w:rPr>
                <w:rFonts w:ascii="Arial" w:hAnsi="Arial" w:cs="Arial"/>
                <w:sz w:val="20"/>
                <w:lang w:val="en"/>
              </w:rPr>
              <w:t xml:space="preserve"> use. </w:t>
            </w:r>
          </w:p>
          <w:p w14:paraId="16E82A0C" w14:textId="35B96FAC" w:rsidR="64157AA5" w:rsidRDefault="66FD895E" w:rsidP="52854E8D">
            <w:pPr>
              <w:pStyle w:val="NoSpacing"/>
              <w:rPr>
                <w:rFonts w:ascii="Arial" w:hAnsi="Arial" w:cs="Arial"/>
                <w:sz w:val="20"/>
                <w:lang w:val="en"/>
              </w:rPr>
            </w:pPr>
            <w:r w:rsidRPr="52854E8D">
              <w:rPr>
                <w:rFonts w:ascii="Arial" w:hAnsi="Arial" w:cs="Arial"/>
                <w:sz w:val="20"/>
                <w:lang w:val="en"/>
              </w:rPr>
              <w:t>Disposable</w:t>
            </w:r>
            <w:r w:rsidR="17B87889" w:rsidRPr="52854E8D">
              <w:rPr>
                <w:rFonts w:ascii="Arial" w:hAnsi="Arial" w:cs="Arial"/>
                <w:sz w:val="20"/>
                <w:lang w:val="en"/>
              </w:rPr>
              <w:t xml:space="preserve"> face coverings will be available from school but we encourage where possible students and staff to use coverings which as </w:t>
            </w:r>
            <w:r w:rsidR="16B08BF7" w:rsidRPr="52854E8D">
              <w:rPr>
                <w:rFonts w:ascii="Arial" w:hAnsi="Arial" w:cs="Arial"/>
                <w:sz w:val="20"/>
                <w:lang w:val="en"/>
              </w:rPr>
              <w:t>recyclable</w:t>
            </w:r>
            <w:r w:rsidR="17B87889" w:rsidRPr="52854E8D">
              <w:rPr>
                <w:rFonts w:ascii="Arial" w:hAnsi="Arial" w:cs="Arial"/>
                <w:sz w:val="20"/>
                <w:lang w:val="en"/>
              </w:rPr>
              <w:t xml:space="preserve"> and one that they find comfortable where possib</w:t>
            </w:r>
            <w:r w:rsidR="39FC96BD" w:rsidRPr="52854E8D">
              <w:rPr>
                <w:rFonts w:ascii="Arial" w:hAnsi="Arial" w:cs="Arial"/>
                <w:sz w:val="20"/>
                <w:lang w:val="en"/>
              </w:rPr>
              <w:t>le.</w:t>
            </w:r>
          </w:p>
          <w:p w14:paraId="0B68D8E8" w14:textId="77777777" w:rsidR="00CD286C" w:rsidRPr="002262CD" w:rsidRDefault="00CD286C" w:rsidP="52854E8D">
            <w:pPr>
              <w:pStyle w:val="NoSpacing"/>
              <w:rPr>
                <w:rFonts w:ascii="Arial" w:hAnsi="Arial" w:cs="Arial"/>
                <w:sz w:val="20"/>
                <w:lang w:val="en"/>
              </w:rPr>
            </w:pPr>
            <w:r w:rsidRPr="52854E8D">
              <w:rPr>
                <w:rFonts w:ascii="Arial" w:hAnsi="Arial" w:cs="Arial"/>
                <w:sz w:val="20"/>
                <w:lang w:val="en"/>
              </w:rPr>
              <w:t>Adequate training / briefing on use and safe disposal</w:t>
            </w:r>
          </w:p>
          <w:p w14:paraId="7EF60293" w14:textId="5055E797" w:rsidR="00CD286C" w:rsidRPr="00C3562C" w:rsidRDefault="00CD286C" w:rsidP="52854E8D">
            <w:pPr>
              <w:pStyle w:val="NoSpacing"/>
              <w:rPr>
                <w:rFonts w:ascii="Arial" w:hAnsi="Arial" w:cs="Arial"/>
                <w:sz w:val="20"/>
                <w:lang w:val="en"/>
              </w:rPr>
            </w:pPr>
            <w:r w:rsidRPr="52854E8D">
              <w:rPr>
                <w:rFonts w:ascii="Arial" w:hAnsi="Arial" w:cs="Arial"/>
                <w:sz w:val="20"/>
                <w:lang w:val="en"/>
              </w:rPr>
              <w:t xml:space="preserve">Follow guidance on putting on and taking off standard PPE </w:t>
            </w:r>
            <w:hyperlink r:id="rId38">
              <w:r w:rsidRPr="52854E8D">
                <w:rPr>
                  <w:rStyle w:val="Hyperlink"/>
                  <w:rFonts w:ascii="Arial" w:hAnsi="Arial" w:cs="Arial"/>
                  <w:sz w:val="20"/>
                  <w:lang w:val="en"/>
                </w:rPr>
                <w:t>https://www.gov.uk/government/publications/covid-19-personal-protective-equipment-use-for-non-aerosol-generating-procedures</w:t>
              </w:r>
            </w:hyperlink>
            <w:r w:rsidRPr="52854E8D">
              <w:rPr>
                <w:rFonts w:ascii="Arial" w:hAnsi="Arial" w:cs="Arial"/>
                <w:sz w:val="20"/>
                <w:lang w:val="en"/>
              </w:rPr>
              <w:t xml:space="preserve"> and above guidance on use in education settings.</w:t>
            </w:r>
          </w:p>
        </w:tc>
        <w:tc>
          <w:tcPr>
            <w:tcW w:w="3402" w:type="dxa"/>
          </w:tcPr>
          <w:p w14:paraId="75F76161" w14:textId="77777777" w:rsidR="00CD286C" w:rsidRPr="00C3562C" w:rsidRDefault="00CD286C" w:rsidP="00CD286C">
            <w:pPr>
              <w:pStyle w:val="NoSpacing"/>
              <w:rPr>
                <w:rFonts w:ascii="Arial" w:hAnsi="Arial" w:cs="Arial"/>
                <w:i/>
                <w:sz w:val="20"/>
                <w:lang w:val="en"/>
              </w:rPr>
            </w:pPr>
          </w:p>
        </w:tc>
      </w:tr>
      <w:tr w:rsidR="00180A28" w:rsidRPr="00597889" w14:paraId="5DCF8335" w14:textId="5F4B6788" w:rsidTr="52854E8D">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25E11090" w14:textId="03E7A434" w:rsidR="00CD286C" w:rsidRPr="00A44C3C" w:rsidRDefault="3764D20A" w:rsidP="52854E8D">
            <w:pPr>
              <w:rPr>
                <w:rFonts w:cs="Arial"/>
                <w:i/>
                <w:iCs/>
                <w:sz w:val="20"/>
              </w:rPr>
            </w:pPr>
            <w:r w:rsidRPr="52854E8D">
              <w:rPr>
                <w:rFonts w:cs="Arial"/>
                <w:i/>
                <w:iCs/>
                <w:sz w:val="20"/>
              </w:rPr>
              <w:t>March 2021</w:t>
            </w:r>
          </w:p>
          <w:p w14:paraId="0C1D2DDC" w14:textId="764BE39E" w:rsidR="00CD286C" w:rsidRPr="00A44C3C" w:rsidRDefault="3764D20A" w:rsidP="52854E8D">
            <w:pPr>
              <w:rPr>
                <w:rFonts w:cs="Arial"/>
                <w:i/>
                <w:iCs/>
                <w:sz w:val="20"/>
              </w:rPr>
            </w:pPr>
            <w:r w:rsidRPr="52854E8D">
              <w:rPr>
                <w:rFonts w:cs="Arial"/>
                <w:i/>
                <w:iCs/>
                <w:sz w:val="20"/>
              </w:rPr>
              <w:t>The expectation is that many schools will feel comfortable about managing a confirmed case and therefore there is not need to phone the DFE or PHE unless you require advice and additional support.</w:t>
            </w:r>
            <w:r w:rsidR="775546A1" w:rsidRPr="52854E8D">
              <w:rPr>
                <w:rFonts w:cs="Arial"/>
                <w:i/>
                <w:iCs/>
                <w:sz w:val="20"/>
              </w:rPr>
              <w:t>.</w:t>
            </w:r>
          </w:p>
          <w:p w14:paraId="450452D1" w14:textId="3B820118" w:rsidR="00CD286C" w:rsidRPr="00A44C3C" w:rsidRDefault="775546A1" w:rsidP="52854E8D">
            <w:pPr>
              <w:rPr>
                <w:rFonts w:cs="Arial"/>
                <w:i/>
                <w:iCs/>
                <w:sz w:val="20"/>
              </w:rPr>
            </w:pPr>
            <w:r w:rsidRPr="52854E8D">
              <w:rPr>
                <w:rFonts w:cs="Arial"/>
                <w:i/>
                <w:iCs/>
                <w:sz w:val="20"/>
              </w:rPr>
              <w:lastRenderedPageBreak/>
              <w:t xml:space="preserve">What is important is that cases are reported to DCC by our Covid co-ordinator Meg Hepworth. For </w:t>
            </w:r>
            <w:r w:rsidRPr="52854E8D">
              <w:rPr>
                <w:rFonts w:cs="Arial"/>
                <w:b/>
                <w:bCs/>
                <w:i/>
                <w:iCs/>
                <w:sz w:val="20"/>
              </w:rPr>
              <w:t>ALL SUSPECTED OR CONFIRMED CASE IN SCHOOL WE MUST ALWAYS</w:t>
            </w:r>
            <w:r w:rsidRPr="52854E8D">
              <w:rPr>
                <w:rFonts w:cs="Arial"/>
                <w:i/>
                <w:iCs/>
                <w:sz w:val="20"/>
              </w:rPr>
              <w:t xml:space="preserve"> inform the local authority by emailing </w:t>
            </w:r>
            <w:hyperlink r:id="rId39">
              <w:r w:rsidRPr="52854E8D">
                <w:rPr>
                  <w:rStyle w:val="Hyperlink"/>
                  <w:rFonts w:cs="Arial"/>
                  <w:i/>
                  <w:iCs/>
                  <w:sz w:val="20"/>
                </w:rPr>
                <w:t>educate.schoolspriorityalerts-mailbox@devon.gov.uk</w:t>
              </w:r>
            </w:hyperlink>
            <w:r w:rsidRPr="52854E8D">
              <w:rPr>
                <w:rFonts w:cs="Arial"/>
                <w:i/>
                <w:iCs/>
                <w:sz w:val="20"/>
              </w:rPr>
              <w:t>.</w:t>
            </w:r>
          </w:p>
          <w:p w14:paraId="0ED6B96C" w14:textId="7D005AF8" w:rsidR="00CD286C" w:rsidRPr="00A44C3C" w:rsidRDefault="00CD286C" w:rsidP="52854E8D">
            <w:pPr>
              <w:rPr>
                <w:rFonts w:cs="Arial"/>
                <w:i/>
                <w:iCs/>
                <w:sz w:val="20"/>
              </w:rPr>
            </w:pPr>
          </w:p>
          <w:p w14:paraId="764EE1FD" w14:textId="3FCAB424" w:rsidR="00CD286C" w:rsidRPr="00A44C3C" w:rsidRDefault="00CD286C" w:rsidP="52854E8D">
            <w:pPr>
              <w:rPr>
                <w:rFonts w:cs="Arial"/>
                <w:b/>
                <w:bCs/>
                <w:i/>
                <w:iCs/>
                <w:sz w:val="20"/>
              </w:rPr>
            </w:pPr>
            <w:r w:rsidRPr="52854E8D">
              <w:rPr>
                <w:rFonts w:cs="Arial"/>
                <w:b/>
                <w:bCs/>
                <w:i/>
                <w:iCs/>
                <w:sz w:val="20"/>
              </w:rPr>
              <w:t xml:space="preserve">Dealing with suspected and confirmed case/ cases and outbreak. </w:t>
            </w:r>
          </w:p>
          <w:p w14:paraId="4B409A73" w14:textId="77777777" w:rsidR="00CD286C" w:rsidRPr="003858B4" w:rsidRDefault="00CD286C" w:rsidP="52854E8D">
            <w:pPr>
              <w:rPr>
                <w:rFonts w:eastAsia="Candara" w:cs="Arial"/>
                <w:i/>
                <w:iCs/>
                <w:sz w:val="20"/>
              </w:rPr>
            </w:pPr>
            <w:r w:rsidRPr="52854E8D">
              <w:rPr>
                <w:rFonts w:cs="Arial"/>
                <w:i/>
                <w:iCs/>
                <w:sz w:val="20"/>
              </w:rPr>
              <w:t xml:space="preserve">If you would like advice, contact the DfE Coronavirus Helpline on </w:t>
            </w:r>
            <w:r w:rsidRPr="52854E8D">
              <w:rPr>
                <w:rFonts w:eastAsia="Candara" w:cs="Arial"/>
                <w:i/>
                <w:iCs/>
                <w:sz w:val="20"/>
              </w:rPr>
              <w:t>0800 046 8687</w:t>
            </w:r>
            <w:r w:rsidRPr="52854E8D">
              <w:rPr>
                <w:rFonts w:cs="Arial"/>
                <w:i/>
                <w:iCs/>
                <w:sz w:val="20"/>
              </w:rPr>
              <w:t xml:space="preserve">.  </w:t>
            </w:r>
            <w:r w:rsidRPr="52854E8D">
              <w:rPr>
                <w:rFonts w:eastAsia="Candara" w:cs="Arial"/>
                <w:i/>
                <w:iCs/>
                <w:sz w:val="20"/>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40">
              <w:r w:rsidRPr="52854E8D">
                <w:rPr>
                  <w:rStyle w:val="Hyperlink"/>
                  <w:rFonts w:eastAsia="Candara" w:cs="Arial"/>
                  <w:i/>
                  <w:iCs/>
                  <w:sz w:val="20"/>
                </w:rPr>
                <w:t>educate.schoolspriorityalerts-mailbox@devon.gov.uk</w:t>
              </w:r>
            </w:hyperlink>
            <w:r w:rsidRPr="52854E8D">
              <w:rPr>
                <w:rFonts w:eastAsia="Candara" w:cs="Arial"/>
                <w:i/>
                <w:iCs/>
                <w:sz w:val="20"/>
              </w:rPr>
              <w:t>), someone in your setting has been admitted to hospital or you are getting significant media interest.  Special schools, boarding schools or special post 16 providers should call the PHE SW Health Protection Team straight away.</w:t>
            </w:r>
          </w:p>
          <w:p w14:paraId="0817373A" w14:textId="05164DAC" w:rsidR="00C90ABB" w:rsidRDefault="00C90ABB" w:rsidP="52854E8D">
            <w:pPr>
              <w:rPr>
                <w:rFonts w:cs="Arial"/>
                <w:i/>
                <w:iCs/>
                <w:sz w:val="20"/>
              </w:rPr>
            </w:pPr>
          </w:p>
          <w:p w14:paraId="011AB6D4" w14:textId="77777777" w:rsidR="00CD286C" w:rsidRDefault="00CD286C" w:rsidP="52854E8D">
            <w:pPr>
              <w:rPr>
                <w:rFonts w:cs="Arial"/>
                <w:i/>
                <w:iCs/>
                <w:sz w:val="20"/>
              </w:rPr>
            </w:pPr>
            <w:bookmarkStart w:id="1" w:name="_Hlk58583866"/>
            <w:r w:rsidRPr="52854E8D">
              <w:rPr>
                <w:rFonts w:cs="Arial"/>
                <w:b/>
                <w:bCs/>
                <w:i/>
                <w:iCs/>
                <w:sz w:val="20"/>
              </w:rPr>
              <w:t>Manage confirmed cases of coronavirus (COVID-19) amongst the school community. (Close contact means</w:t>
            </w:r>
            <w:r w:rsidRPr="52854E8D">
              <w:rPr>
                <w:rFonts w:cs="Arial"/>
                <w:i/>
                <w:iCs/>
                <w:sz w:val="20"/>
              </w:rPr>
              <w:t>):</w:t>
            </w:r>
          </w:p>
          <w:p w14:paraId="78E485B4" w14:textId="77777777" w:rsidR="00CD286C" w:rsidRPr="00EA1987" w:rsidRDefault="00CD286C" w:rsidP="52854E8D">
            <w:pPr>
              <w:rPr>
                <w:rFonts w:cs="Arial"/>
                <w:b/>
                <w:bCs/>
                <w:i/>
                <w:iCs/>
                <w:sz w:val="20"/>
              </w:rPr>
            </w:pPr>
          </w:p>
          <w:p w14:paraId="71EA4E6A" w14:textId="77777777" w:rsidR="00CD286C" w:rsidRPr="00176A19" w:rsidRDefault="00CD286C" w:rsidP="52854E8D">
            <w:pPr>
              <w:numPr>
                <w:ilvl w:val="0"/>
                <w:numId w:val="43"/>
              </w:numPr>
              <w:rPr>
                <w:rFonts w:cs="Arial"/>
                <w:i/>
                <w:iCs/>
                <w:sz w:val="20"/>
              </w:rPr>
            </w:pPr>
            <w:r w:rsidRPr="52854E8D">
              <w:rPr>
                <w:rFonts w:cs="Arial"/>
                <w:i/>
                <w:iCs/>
                <w:sz w:val="20"/>
              </w:rPr>
              <w:t>The current definition of a close contact in a school setting is shown below.</w:t>
            </w:r>
          </w:p>
          <w:p w14:paraId="44CF1FD5" w14:textId="77777777" w:rsidR="00CD286C" w:rsidRPr="00176A19" w:rsidRDefault="00CD286C" w:rsidP="52854E8D">
            <w:pPr>
              <w:numPr>
                <w:ilvl w:val="0"/>
                <w:numId w:val="43"/>
              </w:numPr>
              <w:rPr>
                <w:rFonts w:cs="Arial"/>
                <w:i/>
                <w:iCs/>
                <w:sz w:val="20"/>
              </w:rPr>
            </w:pPr>
            <w:r w:rsidRPr="52854E8D">
              <w:rPr>
                <w:rFonts w:cs="Arial"/>
                <w:i/>
                <w:iCs/>
                <w:sz w:val="20"/>
              </w:rPr>
              <w:t>face-to-face contact including being coughed on or having a face-to-face conversation within one metre</w:t>
            </w:r>
          </w:p>
          <w:p w14:paraId="59051ACD" w14:textId="77777777" w:rsidR="00CD286C" w:rsidRPr="00176A19" w:rsidRDefault="00CD286C" w:rsidP="52854E8D">
            <w:pPr>
              <w:numPr>
                <w:ilvl w:val="0"/>
                <w:numId w:val="43"/>
              </w:numPr>
              <w:rPr>
                <w:rFonts w:cs="Arial"/>
                <w:i/>
                <w:iCs/>
                <w:sz w:val="20"/>
              </w:rPr>
            </w:pPr>
            <w:r w:rsidRPr="52854E8D">
              <w:rPr>
                <w:rFonts w:cs="Arial"/>
                <w:i/>
                <w:iCs/>
                <w:sz w:val="20"/>
              </w:rPr>
              <w:t>been within one metre for one minute or longer without face-to-face contact</w:t>
            </w:r>
          </w:p>
          <w:p w14:paraId="33E1FDF2" w14:textId="77777777" w:rsidR="00CD286C" w:rsidRDefault="00CD286C" w:rsidP="52854E8D">
            <w:pPr>
              <w:numPr>
                <w:ilvl w:val="0"/>
                <w:numId w:val="43"/>
              </w:numPr>
              <w:rPr>
                <w:rFonts w:cs="Arial"/>
                <w:i/>
                <w:iCs/>
                <w:sz w:val="20"/>
              </w:rPr>
            </w:pPr>
            <w:r w:rsidRPr="52854E8D">
              <w:rPr>
                <w:rFonts w:cs="Arial"/>
                <w:i/>
                <w:iCs/>
                <w:sz w:val="20"/>
              </w:rPr>
              <w:t>been within 2 metres of someone for more than 15 minutes (either as a one-off contact, or added up together over one day)</w:t>
            </w:r>
          </w:p>
          <w:p w14:paraId="7FD7EDB9" w14:textId="77777777" w:rsidR="00CD286C" w:rsidRPr="00A44C3C" w:rsidRDefault="00CD286C" w:rsidP="52854E8D">
            <w:pPr>
              <w:pStyle w:val="ListParagraph"/>
              <w:numPr>
                <w:ilvl w:val="0"/>
                <w:numId w:val="43"/>
              </w:numPr>
              <w:rPr>
                <w:rFonts w:cs="Arial"/>
                <w:i/>
                <w:iCs/>
                <w:sz w:val="20"/>
                <w:highlight w:val="yellow"/>
              </w:rPr>
            </w:pPr>
            <w:r w:rsidRPr="52854E8D">
              <w:rPr>
                <w:rFonts w:cs="Arial"/>
                <w:i/>
                <w:iCs/>
                <w:sz w:val="20"/>
              </w:rPr>
              <w:t>travelled in the same vehicle or a plane (this includes school transport)</w:t>
            </w:r>
          </w:p>
          <w:p w14:paraId="4E94D85C" w14:textId="77777777" w:rsidR="00EA1987" w:rsidRPr="00EA1987" w:rsidRDefault="00EA1987" w:rsidP="52854E8D">
            <w:pPr>
              <w:rPr>
                <w:rFonts w:cs="Arial"/>
                <w:i/>
                <w:iCs/>
                <w:sz w:val="20"/>
              </w:rPr>
            </w:pPr>
          </w:p>
          <w:p w14:paraId="2E14B33E" w14:textId="021E0C29" w:rsidR="00EA1987" w:rsidRDefault="002D5C3A" w:rsidP="52854E8D">
            <w:pPr>
              <w:rPr>
                <w:rFonts w:cs="Arial"/>
                <w:i/>
                <w:iCs/>
                <w:sz w:val="20"/>
              </w:rPr>
            </w:pPr>
            <w:hyperlink r:id="rId41" w:anchor="soc">
              <w:r w:rsidR="00EA1987" w:rsidRPr="52854E8D">
                <w:rPr>
                  <w:rStyle w:val="Hyperlink"/>
                  <w:rFonts w:cs="Arial"/>
                  <w:i/>
                  <w:iCs/>
                  <w:sz w:val="20"/>
                </w:rPr>
                <w:t>https://www.gov.uk/government/publications/actions-for-schools-during-the-coronavirus-outbreak/guidance-for-full-opening-schools#soc</w:t>
              </w:r>
            </w:hyperlink>
          </w:p>
          <w:bookmarkEnd w:id="1"/>
          <w:p w14:paraId="397F32B8" w14:textId="77777777" w:rsidR="00EA1987" w:rsidRDefault="00EA1987" w:rsidP="52854E8D">
            <w:pPr>
              <w:rPr>
                <w:rFonts w:cs="Arial"/>
                <w:i/>
                <w:iCs/>
                <w:sz w:val="20"/>
              </w:rPr>
            </w:pPr>
          </w:p>
          <w:p w14:paraId="39CCD9B3" w14:textId="658F22E4" w:rsidR="00C90ABB" w:rsidRPr="00744E65" w:rsidRDefault="5A0B0204" w:rsidP="52854E8D">
            <w:pPr>
              <w:rPr>
                <w:rFonts w:cs="Arial"/>
                <w:i/>
                <w:iCs/>
                <w:sz w:val="20"/>
              </w:rPr>
            </w:pPr>
            <w:r w:rsidRPr="52854E8D">
              <w:rPr>
                <w:rFonts w:cs="Arial"/>
                <w:i/>
                <w:iCs/>
                <w:sz w:val="20"/>
              </w:rPr>
              <w:t>I</w:t>
            </w:r>
            <w:r w:rsidR="6B544663" w:rsidRPr="52854E8D">
              <w:rPr>
                <w:rFonts w:cs="Arial"/>
                <w:i/>
                <w:iCs/>
                <w:sz w:val="20"/>
              </w:rPr>
              <w:t>f a child or staff member in our</w:t>
            </w:r>
            <w:r w:rsidRPr="52854E8D">
              <w:rPr>
                <w:rFonts w:cs="Arial"/>
                <w:i/>
                <w:iCs/>
                <w:sz w:val="20"/>
              </w:rPr>
              <w:t xml:space="preserve"> education </w:t>
            </w:r>
            <w:r w:rsidR="6B544663" w:rsidRPr="52854E8D">
              <w:rPr>
                <w:rFonts w:cs="Arial"/>
                <w:i/>
                <w:iCs/>
                <w:sz w:val="20"/>
              </w:rPr>
              <w:t xml:space="preserve">setting becomes symptomatic, we will </w:t>
            </w:r>
            <w:r w:rsidRPr="52854E8D">
              <w:rPr>
                <w:rFonts w:cs="Arial"/>
                <w:i/>
                <w:iCs/>
                <w:sz w:val="20"/>
              </w:rPr>
              <w:t>advise them to access</w:t>
            </w:r>
            <w:r w:rsidR="00CD286C" w:rsidRPr="52854E8D">
              <w:rPr>
                <w:rFonts w:cs="Arial"/>
                <w:i/>
                <w:iCs/>
                <w:sz w:val="20"/>
              </w:rPr>
              <w:t xml:space="preserve"> a PCR</w:t>
            </w:r>
            <w:r w:rsidRPr="52854E8D">
              <w:rPr>
                <w:rFonts w:cs="Arial"/>
                <w:i/>
                <w:iCs/>
                <w:sz w:val="20"/>
              </w:rPr>
              <w:t xml:space="preserve"> </w:t>
            </w:r>
            <w:r w:rsidR="00CD286C" w:rsidRPr="52854E8D">
              <w:rPr>
                <w:rFonts w:cs="Arial"/>
                <w:i/>
                <w:iCs/>
                <w:sz w:val="20"/>
              </w:rPr>
              <w:t>test</w:t>
            </w:r>
            <w:r w:rsidRPr="52854E8D">
              <w:rPr>
                <w:rFonts w:cs="Arial"/>
                <w:i/>
                <w:iCs/>
                <w:sz w:val="20"/>
              </w:rPr>
              <w:t xml:space="preserve"> through the</w:t>
            </w:r>
            <w:r w:rsidR="153F2173" w:rsidRPr="52854E8D">
              <w:rPr>
                <w:rFonts w:cs="Arial"/>
                <w:i/>
                <w:iCs/>
                <w:sz w:val="20"/>
              </w:rPr>
              <w:t xml:space="preserve"> normal channels</w:t>
            </w:r>
            <w:r w:rsidRPr="52854E8D">
              <w:rPr>
                <w:rFonts w:cs="Arial"/>
                <w:i/>
                <w:iCs/>
                <w:sz w:val="20"/>
              </w:rPr>
              <w:t>.</w:t>
            </w:r>
          </w:p>
          <w:p w14:paraId="27F5B41E" w14:textId="72487629" w:rsidR="00C90ABB" w:rsidRPr="0005531F" w:rsidRDefault="5A0B0204" w:rsidP="52854E8D">
            <w:pPr>
              <w:rPr>
                <w:rFonts w:cs="Arial"/>
                <w:i/>
                <w:iCs/>
                <w:sz w:val="20"/>
              </w:rPr>
            </w:pPr>
            <w:r w:rsidRPr="52854E8D">
              <w:rPr>
                <w:rFonts w:cs="Arial"/>
                <w:i/>
                <w:iCs/>
                <w:sz w:val="20"/>
              </w:rPr>
              <w:t>However, in ex</w:t>
            </w:r>
            <w:r w:rsidR="6B544663" w:rsidRPr="52854E8D">
              <w:rPr>
                <w:rFonts w:cs="Arial"/>
                <w:i/>
                <w:iCs/>
                <w:sz w:val="20"/>
              </w:rPr>
              <w:t>ceptional circumstances when we</w:t>
            </w:r>
            <w:r w:rsidRPr="52854E8D">
              <w:rPr>
                <w:rFonts w:cs="Arial"/>
                <w:i/>
                <w:iCs/>
                <w:sz w:val="20"/>
              </w:rPr>
              <w:t xml:space="preserve"> do not think a child or staff member would be able to acc</w:t>
            </w:r>
            <w:r w:rsidR="6B544663" w:rsidRPr="52854E8D">
              <w:rPr>
                <w:rFonts w:cs="Arial"/>
                <w:i/>
                <w:iCs/>
                <w:sz w:val="20"/>
              </w:rPr>
              <w:t>ess testing by these routes, we</w:t>
            </w:r>
            <w:r w:rsidRPr="52854E8D">
              <w:rPr>
                <w:rFonts w:cs="Arial"/>
                <w:i/>
                <w:iCs/>
                <w:sz w:val="20"/>
              </w:rPr>
              <w:t xml:space="preserve"> should consider using one of the </w:t>
            </w:r>
            <w:r w:rsidR="03340603" w:rsidRPr="52854E8D">
              <w:rPr>
                <w:rFonts w:cs="Arial"/>
                <w:i/>
                <w:iCs/>
                <w:sz w:val="20"/>
              </w:rPr>
              <w:t>school</w:t>
            </w:r>
            <w:r w:rsidR="2CF689F7" w:rsidRPr="52854E8D">
              <w:rPr>
                <w:rFonts w:cs="Arial"/>
                <w:i/>
                <w:iCs/>
                <w:sz w:val="20"/>
              </w:rPr>
              <w:t>’</w:t>
            </w:r>
            <w:r w:rsidR="03340603" w:rsidRPr="52854E8D">
              <w:rPr>
                <w:rFonts w:cs="Arial"/>
                <w:i/>
                <w:iCs/>
                <w:sz w:val="20"/>
              </w:rPr>
              <w:t>s</w:t>
            </w:r>
            <w:r w:rsidR="445DFB4A" w:rsidRPr="52854E8D">
              <w:rPr>
                <w:rFonts w:cs="Arial"/>
                <w:i/>
                <w:iCs/>
                <w:sz w:val="20"/>
              </w:rPr>
              <w:t xml:space="preserve"> </w:t>
            </w:r>
            <w:r w:rsidRPr="52854E8D">
              <w:rPr>
                <w:rFonts w:cs="Arial"/>
                <w:i/>
                <w:iCs/>
                <w:sz w:val="20"/>
              </w:rPr>
              <w:t xml:space="preserve">provided </w:t>
            </w:r>
            <w:r w:rsidR="00CD286C" w:rsidRPr="52854E8D">
              <w:rPr>
                <w:rFonts w:cs="Arial"/>
                <w:i/>
                <w:iCs/>
                <w:sz w:val="20"/>
              </w:rPr>
              <w:t xml:space="preserve">PCR </w:t>
            </w:r>
            <w:r w:rsidRPr="52854E8D">
              <w:rPr>
                <w:rFonts w:cs="Arial"/>
                <w:i/>
                <w:iCs/>
                <w:sz w:val="20"/>
              </w:rPr>
              <w:t>home test kits to improve the chances that the individual will get tested.</w:t>
            </w:r>
            <w:r w:rsidR="2B8DD59C" w:rsidRPr="52854E8D">
              <w:rPr>
                <w:rFonts w:cs="Arial"/>
                <w:i/>
                <w:iCs/>
                <w:sz w:val="20"/>
              </w:rPr>
              <w:t xml:space="preserve"> </w:t>
            </w:r>
            <w:r w:rsidR="44B4C9CA" w:rsidRPr="52854E8D">
              <w:rPr>
                <w:rFonts w:cs="Arial"/>
                <w:i/>
                <w:iCs/>
                <w:sz w:val="20"/>
              </w:rPr>
              <w:t xml:space="preserve">See the </w:t>
            </w:r>
            <w:hyperlink r:id="rId42">
              <w:r w:rsidR="67E36AF1" w:rsidRPr="52854E8D">
                <w:rPr>
                  <w:rStyle w:val="Hyperlink"/>
                  <w:rFonts w:cs="Arial"/>
                  <w:i/>
                  <w:iCs/>
                  <w:sz w:val="20"/>
                </w:rPr>
                <w:t>DfE g</w:t>
              </w:r>
              <w:r w:rsidR="472DE87C" w:rsidRPr="52854E8D">
                <w:rPr>
                  <w:rStyle w:val="Hyperlink"/>
                  <w:rFonts w:cs="Arial"/>
                  <w:i/>
                  <w:iCs/>
                  <w:sz w:val="20"/>
                </w:rPr>
                <w:t>uidance on test kits for schools</w:t>
              </w:r>
            </w:hyperlink>
            <w:r w:rsidR="472DE87C" w:rsidRPr="52854E8D">
              <w:rPr>
                <w:rFonts w:cs="Arial"/>
                <w:i/>
                <w:iCs/>
                <w:sz w:val="20"/>
              </w:rPr>
              <w:t xml:space="preserve">. </w:t>
            </w:r>
          </w:p>
          <w:p w14:paraId="2853E0C2" w14:textId="77777777" w:rsidR="0005531F" w:rsidRPr="0005531F" w:rsidRDefault="0005531F" w:rsidP="52854E8D">
            <w:pPr>
              <w:rPr>
                <w:rFonts w:cs="Arial"/>
                <w:i/>
                <w:iCs/>
                <w:sz w:val="20"/>
              </w:rPr>
            </w:pPr>
          </w:p>
          <w:p w14:paraId="34E247F9" w14:textId="1C31DA8F" w:rsidR="0005531F" w:rsidRPr="0005531F" w:rsidRDefault="00CD286C" w:rsidP="52854E8D">
            <w:pPr>
              <w:rPr>
                <w:rFonts w:cs="Arial"/>
                <w:i/>
                <w:iCs/>
                <w:sz w:val="20"/>
              </w:rPr>
            </w:pPr>
            <w:r w:rsidRPr="52854E8D">
              <w:rPr>
                <w:rFonts w:cs="Arial"/>
                <w:i/>
                <w:iCs/>
                <w:sz w:val="20"/>
              </w:rPr>
              <w:t xml:space="preserve">If you have any infection control concerns or questions, please call the South West Health Protection Team on 0300 303 8162 </w:t>
            </w:r>
            <w:r w:rsidR="21D1F9A0" w:rsidRPr="52854E8D">
              <w:rPr>
                <w:rFonts w:cs="Arial"/>
                <w:i/>
                <w:iCs/>
                <w:sz w:val="20"/>
              </w:rPr>
              <w:t xml:space="preserve">or email </w:t>
            </w:r>
            <w:hyperlink r:id="rId43">
              <w:r w:rsidR="21D1F9A0" w:rsidRPr="52854E8D">
                <w:rPr>
                  <w:rStyle w:val="Hyperlink"/>
                  <w:rFonts w:cs="Arial"/>
                  <w:i/>
                  <w:iCs/>
                  <w:sz w:val="20"/>
                </w:rPr>
                <w:t>swhpt@phe.gov.uk</w:t>
              </w:r>
            </w:hyperlink>
            <w:r w:rsidR="21D1F9A0" w:rsidRPr="52854E8D">
              <w:rPr>
                <w:rFonts w:cs="Arial"/>
                <w:i/>
                <w:iCs/>
                <w:sz w:val="20"/>
              </w:rPr>
              <w:t>.</w:t>
            </w:r>
            <w:r w:rsidR="6FC8BB90" w:rsidRPr="52854E8D">
              <w:rPr>
                <w:rFonts w:cs="Arial"/>
                <w:i/>
                <w:iCs/>
                <w:sz w:val="20"/>
              </w:rPr>
              <w:t xml:space="preserve"> If the matter is not urgent you can also email </w:t>
            </w:r>
            <w:hyperlink r:id="rId44">
              <w:r w:rsidR="21D1F9A0" w:rsidRPr="52854E8D">
                <w:rPr>
                  <w:rStyle w:val="Hyperlink"/>
                  <w:rFonts w:cs="Arial"/>
                  <w:i/>
                  <w:iCs/>
                  <w:sz w:val="20"/>
                </w:rPr>
                <w:t>ask.swhpt@phe.gov.uk</w:t>
              </w:r>
            </w:hyperlink>
            <w:r w:rsidR="21D1F9A0" w:rsidRPr="52854E8D">
              <w:rPr>
                <w:rFonts w:cs="Arial"/>
                <w:i/>
                <w:iCs/>
                <w:sz w:val="20"/>
              </w:rPr>
              <w:t>.  </w:t>
            </w:r>
          </w:p>
          <w:p w14:paraId="1DB0D56D" w14:textId="74D24D1D" w:rsidR="0005531F" w:rsidRPr="0005531F" w:rsidRDefault="0005531F" w:rsidP="52854E8D">
            <w:pPr>
              <w:rPr>
                <w:rFonts w:cs="Arial"/>
                <w:i/>
                <w:iCs/>
                <w:sz w:val="20"/>
              </w:rPr>
            </w:pPr>
          </w:p>
          <w:p w14:paraId="55AE93F8" w14:textId="4B2ECED1" w:rsidR="00134238" w:rsidRDefault="21D1F9A0" w:rsidP="52854E8D">
            <w:pPr>
              <w:rPr>
                <w:rFonts w:cs="Arial"/>
                <w:i/>
                <w:iCs/>
                <w:sz w:val="20"/>
              </w:rPr>
            </w:pPr>
            <w:r w:rsidRPr="52854E8D">
              <w:rPr>
                <w:rFonts w:cs="Arial"/>
                <w:i/>
                <w:iCs/>
                <w:sz w:val="20"/>
              </w:rPr>
              <w:lastRenderedPageBreak/>
              <w:t xml:space="preserve">Devon County Council’s Local Outbreak Management Plan (LOMP) is available here: </w:t>
            </w:r>
            <w:hyperlink r:id="rId45">
              <w:r w:rsidRPr="52854E8D">
                <w:rPr>
                  <w:rStyle w:val="Hyperlink"/>
                  <w:rFonts w:cs="Arial"/>
                  <w:i/>
                  <w:iCs/>
                  <w:sz w:val="20"/>
                </w:rPr>
                <w:t>https://www.devon.gov.uk/coronavirus-advice-in-devon/lomp/</w:t>
              </w:r>
            </w:hyperlink>
            <w:r w:rsidRPr="52854E8D">
              <w:rPr>
                <w:rFonts w:cs="Arial"/>
                <w:i/>
                <w:iCs/>
                <w:sz w:val="20"/>
              </w:rPr>
              <w:t xml:space="preserve">. If there is a confirmed case, a </w:t>
            </w:r>
            <w:r w:rsidR="6FC8BB90" w:rsidRPr="52854E8D">
              <w:rPr>
                <w:rFonts w:cs="Arial"/>
                <w:i/>
                <w:iCs/>
                <w:sz w:val="20"/>
              </w:rPr>
              <w:t>complex situation or</w:t>
            </w:r>
            <w:r w:rsidR="6B544663" w:rsidRPr="52854E8D">
              <w:rPr>
                <w:rFonts w:cs="Arial"/>
                <w:i/>
                <w:iCs/>
                <w:sz w:val="20"/>
              </w:rPr>
              <w:t xml:space="preserve"> an outbreak is declared in our setting we</w:t>
            </w:r>
            <w:r w:rsidR="6FC8BB90" w:rsidRPr="52854E8D">
              <w:rPr>
                <w:rFonts w:cs="Arial"/>
                <w:i/>
                <w:iCs/>
                <w:sz w:val="20"/>
              </w:rPr>
              <w:t xml:space="preserve"> may be asked to join an Incident Management Team </w:t>
            </w:r>
            <w:r w:rsidRPr="52854E8D">
              <w:rPr>
                <w:rFonts w:cs="Arial"/>
                <w:i/>
                <w:iCs/>
                <w:sz w:val="20"/>
              </w:rPr>
              <w:t xml:space="preserve">or Outbreak Control Team </w:t>
            </w:r>
            <w:r w:rsidR="6FC8BB90" w:rsidRPr="52854E8D">
              <w:rPr>
                <w:rFonts w:cs="Arial"/>
                <w:i/>
                <w:iCs/>
                <w:sz w:val="20"/>
              </w:rPr>
              <w:t>Meeting.  </w:t>
            </w:r>
            <w:r w:rsidRPr="52854E8D">
              <w:rPr>
                <w:rFonts w:cs="Arial"/>
                <w:i/>
                <w:iCs/>
                <w:sz w:val="20"/>
              </w:rPr>
              <w:t xml:space="preserve">Schools </w:t>
            </w:r>
            <w:r w:rsidR="6FC8BB90" w:rsidRPr="52854E8D">
              <w:rPr>
                <w:rFonts w:cs="Arial"/>
                <w:i/>
                <w:iCs/>
                <w:sz w:val="20"/>
              </w:rPr>
              <w:t xml:space="preserve">should up-date the </w:t>
            </w:r>
            <w:r w:rsidR="6FC8BB90" w:rsidRPr="52854E8D">
              <w:rPr>
                <w:rFonts w:cs="Arial"/>
                <w:b/>
                <w:bCs/>
                <w:i/>
                <w:iCs/>
                <w:sz w:val="20"/>
              </w:rPr>
              <w:t>Schools Emergency Plan</w:t>
            </w:r>
            <w:r w:rsidR="6FC8BB90" w:rsidRPr="52854E8D">
              <w:rPr>
                <w:rFonts w:cs="Arial"/>
                <w:i/>
                <w:iCs/>
                <w:sz w:val="20"/>
              </w:rPr>
              <w:t xml:space="preserve"> to incorporate the above links</w:t>
            </w:r>
            <w:r w:rsidR="02C89208" w:rsidRPr="52854E8D">
              <w:rPr>
                <w:rFonts w:cs="Arial"/>
                <w:i/>
                <w:iCs/>
                <w:sz w:val="20"/>
              </w:rPr>
              <w:t>.</w:t>
            </w:r>
            <w:r w:rsidR="648C115E" w:rsidRPr="52854E8D">
              <w:rPr>
                <w:rFonts w:cs="Arial"/>
                <w:i/>
                <w:iCs/>
                <w:sz w:val="20"/>
              </w:rPr>
              <w:t xml:space="preserve"> The following resources should also be referred to in the event of cases at the setting:</w:t>
            </w:r>
          </w:p>
          <w:p w14:paraId="143B0FA6" w14:textId="77777777" w:rsidR="00134238" w:rsidRDefault="00134238" w:rsidP="52854E8D">
            <w:pPr>
              <w:rPr>
                <w:rFonts w:cs="Arial"/>
                <w:i/>
                <w:iCs/>
                <w:sz w:val="20"/>
              </w:rPr>
            </w:pPr>
          </w:p>
          <w:p w14:paraId="2947456C" w14:textId="729799BB" w:rsidR="00134238" w:rsidRDefault="002D5C3A" w:rsidP="52854E8D">
            <w:pPr>
              <w:rPr>
                <w:rFonts w:cs="Arial"/>
                <w:i/>
                <w:iCs/>
                <w:sz w:val="20"/>
              </w:rPr>
            </w:pPr>
            <w:hyperlink r:id="rId46">
              <w:r w:rsidR="74407314" w:rsidRPr="52854E8D">
                <w:rPr>
                  <w:rStyle w:val="Hyperlink"/>
                  <w:rFonts w:cs="Arial"/>
                  <w:i/>
                  <w:iCs/>
                  <w:sz w:val="20"/>
                </w:rPr>
                <w:t>Education</w:t>
              </w:r>
              <w:r w:rsidR="4364C4E7" w:rsidRPr="52854E8D">
                <w:rPr>
                  <w:rStyle w:val="Hyperlink"/>
                  <w:rFonts w:cs="Arial"/>
                  <w:i/>
                  <w:iCs/>
                  <w:sz w:val="20"/>
                </w:rPr>
                <w:t>al</w:t>
              </w:r>
              <w:r w:rsidR="74407314" w:rsidRPr="52854E8D">
                <w:rPr>
                  <w:rStyle w:val="Hyperlink"/>
                  <w:rFonts w:cs="Arial"/>
                  <w:i/>
                  <w:iCs/>
                  <w:sz w:val="20"/>
                </w:rPr>
                <w:t xml:space="preserve"> settings </w:t>
              </w:r>
              <w:r w:rsidR="648C115E" w:rsidRPr="52854E8D">
                <w:rPr>
                  <w:rStyle w:val="Hyperlink"/>
                  <w:rFonts w:cs="Arial"/>
                  <w:i/>
                  <w:iCs/>
                  <w:sz w:val="20"/>
                </w:rPr>
                <w:t>Action cards</w:t>
              </w:r>
            </w:hyperlink>
            <w:r w:rsidR="648C115E" w:rsidRPr="52854E8D">
              <w:rPr>
                <w:rFonts w:cs="Arial"/>
                <w:i/>
                <w:iCs/>
                <w:sz w:val="20"/>
              </w:rPr>
              <w:t xml:space="preserve"> </w:t>
            </w:r>
          </w:p>
          <w:p w14:paraId="6E962EDB" w14:textId="129083CB" w:rsidR="00C434EC" w:rsidRDefault="00C434EC" w:rsidP="52854E8D">
            <w:pPr>
              <w:rPr>
                <w:rFonts w:cs="Arial"/>
                <w:i/>
                <w:iCs/>
                <w:sz w:val="20"/>
              </w:rPr>
            </w:pPr>
          </w:p>
          <w:p w14:paraId="4D1CBC84" w14:textId="694A83A5" w:rsidR="00C434EC" w:rsidRPr="0005531F" w:rsidRDefault="002D5C3A" w:rsidP="52854E8D">
            <w:pPr>
              <w:rPr>
                <w:rFonts w:cs="Arial"/>
                <w:i/>
                <w:iCs/>
                <w:sz w:val="20"/>
              </w:rPr>
            </w:pPr>
            <w:hyperlink r:id="rId47">
              <w:r w:rsidR="74407314" w:rsidRPr="52854E8D">
                <w:rPr>
                  <w:rStyle w:val="Hyperlink"/>
                  <w:rFonts w:cs="Arial"/>
                  <w:i/>
                  <w:iCs/>
                  <w:sz w:val="20"/>
                </w:rPr>
                <w:t>PHE SW HPT</w:t>
              </w:r>
              <w:r w:rsidR="55238E62" w:rsidRPr="52854E8D">
                <w:rPr>
                  <w:rStyle w:val="Hyperlink"/>
                  <w:rFonts w:cs="Arial"/>
                  <w:i/>
                  <w:iCs/>
                  <w:sz w:val="20"/>
                </w:rPr>
                <w:t xml:space="preserve">: Flowchart </w:t>
              </w:r>
              <w:r w:rsidR="0CF2E866" w:rsidRPr="52854E8D">
                <w:rPr>
                  <w:rStyle w:val="Hyperlink"/>
                  <w:rFonts w:cs="Arial"/>
                  <w:i/>
                  <w:iCs/>
                  <w:sz w:val="20"/>
                </w:rPr>
                <w:t>for childcare and Educational settings V 4</w:t>
              </w:r>
            </w:hyperlink>
            <w:r w:rsidR="0CF2E866" w:rsidRPr="52854E8D">
              <w:rPr>
                <w:rFonts w:cs="Arial"/>
                <w:i/>
                <w:iCs/>
                <w:sz w:val="20"/>
              </w:rPr>
              <w:t xml:space="preserve"> </w:t>
            </w:r>
          </w:p>
          <w:p w14:paraId="02CAD970" w14:textId="754E23B9" w:rsidR="00213CD3" w:rsidRPr="00213CD3" w:rsidRDefault="00213CD3" w:rsidP="52854E8D">
            <w:pPr>
              <w:rPr>
                <w:rFonts w:cs="Arial"/>
                <w:i/>
                <w:iCs/>
                <w:sz w:val="20"/>
              </w:rPr>
            </w:pPr>
          </w:p>
          <w:p w14:paraId="78A7F0D8" w14:textId="1C6C120E" w:rsidR="00180A28" w:rsidRPr="00134238" w:rsidRDefault="34253056" w:rsidP="52854E8D">
            <w:pPr>
              <w:spacing w:after="152" w:line="252" w:lineRule="auto"/>
              <w:ind w:right="83"/>
              <w:rPr>
                <w:i/>
                <w:iCs/>
                <w:color w:val="0563C1"/>
                <w:sz w:val="20"/>
                <w:u w:val="single"/>
              </w:rPr>
            </w:pPr>
            <w:r w:rsidRPr="52854E8D">
              <w:rPr>
                <w:i/>
                <w:iCs/>
                <w:sz w:val="20"/>
              </w:rPr>
              <w:t>Schools should also consider their contingency planning for outbreaks, including local</w:t>
            </w:r>
            <w:r w:rsidR="2DBEBCDA" w:rsidRPr="52854E8D">
              <w:rPr>
                <w:i/>
                <w:iCs/>
                <w:sz w:val="20"/>
              </w:rPr>
              <w:t xml:space="preserve"> outbreaks – using the </w:t>
            </w:r>
            <w:hyperlink r:id="rId48" w:anchor="section-5-contingency-planning-for-outbreaks">
              <w:r w:rsidR="2DBEBCDA" w:rsidRPr="52854E8D">
                <w:rPr>
                  <w:rStyle w:val="Hyperlink"/>
                  <w:i/>
                  <w:iCs/>
                  <w:sz w:val="20"/>
                </w:rPr>
                <w:t xml:space="preserve">Actions for Schools </w:t>
              </w:r>
              <w:r w:rsidR="2CDE5166" w:rsidRPr="52854E8D">
                <w:rPr>
                  <w:rStyle w:val="Hyperlink"/>
                  <w:i/>
                  <w:iCs/>
                  <w:sz w:val="20"/>
                </w:rPr>
                <w:t>G</w:t>
              </w:r>
              <w:r w:rsidR="2DBEBCDA" w:rsidRPr="52854E8D">
                <w:rPr>
                  <w:rStyle w:val="Hyperlink"/>
                  <w:i/>
                  <w:iCs/>
                  <w:sz w:val="20"/>
                </w:rPr>
                <w:t xml:space="preserve">uidance </w:t>
              </w:r>
              <w:r w:rsidR="2CDE5166" w:rsidRPr="52854E8D">
                <w:rPr>
                  <w:rStyle w:val="Hyperlink"/>
                  <w:i/>
                  <w:iCs/>
                  <w:sz w:val="20"/>
                </w:rPr>
                <w:t>Section 5</w:t>
              </w:r>
            </w:hyperlink>
          </w:p>
        </w:tc>
        <w:tc>
          <w:tcPr>
            <w:tcW w:w="3402" w:type="dxa"/>
          </w:tcPr>
          <w:p w14:paraId="38423BDB" w14:textId="77777777" w:rsidR="000B6248" w:rsidRPr="00A745AA" w:rsidRDefault="000B6248" w:rsidP="00A745AA">
            <w:pPr>
              <w:rPr>
                <w:rFonts w:cs="Arial"/>
                <w:i/>
                <w:iCs/>
                <w:color w:val="000000"/>
                <w:sz w:val="20"/>
              </w:rPr>
            </w:pPr>
          </w:p>
        </w:tc>
      </w:tr>
      <w:tr w:rsidR="00CD286C" w:rsidRPr="00597889" w14:paraId="4A2B2D9E" w14:textId="77777777" w:rsidTr="52854E8D">
        <w:trPr>
          <w:trHeight w:val="686"/>
        </w:trPr>
        <w:tc>
          <w:tcPr>
            <w:tcW w:w="3539" w:type="dxa"/>
            <w:tcBorders>
              <w:left w:val="single" w:sz="4" w:space="0" w:color="auto"/>
            </w:tcBorders>
          </w:tcPr>
          <w:p w14:paraId="535A8C6E" w14:textId="77777777" w:rsidR="00CD286C" w:rsidRPr="00AF2357" w:rsidRDefault="00CD286C" w:rsidP="382F608D">
            <w:pPr>
              <w:rPr>
                <w:rFonts w:cs="Arial"/>
                <w:b/>
                <w:bCs/>
                <w:color w:val="FF0000"/>
                <w:sz w:val="20"/>
              </w:rPr>
            </w:pPr>
            <w:r w:rsidRPr="382F608D">
              <w:rPr>
                <w:rFonts w:cs="Arial"/>
                <w:sz w:val="20"/>
              </w:rPr>
              <w:lastRenderedPageBreak/>
              <w:t>Lateral Flow testing (Secondary Schools) It is important to note that LFT/PCR testing and vaccination and the wearing of face coverings is only part of the preventative measures in place and school must continue implement the mitigation actions</w:t>
            </w:r>
            <w:r w:rsidRPr="382F608D">
              <w:rPr>
                <w:rFonts w:cs="Arial"/>
                <w:b/>
                <w:bCs/>
                <w:color w:val="FF0000"/>
                <w:sz w:val="20"/>
              </w:rPr>
              <w:t xml:space="preserve">. </w:t>
            </w:r>
          </w:p>
          <w:p w14:paraId="090A0DD4" w14:textId="39D59FA7" w:rsidR="00CD286C" w:rsidRPr="008C53C1" w:rsidRDefault="00CD286C" w:rsidP="382F608D">
            <w:pPr>
              <w:rPr>
                <w:rFonts w:cs="Arial"/>
                <w:sz w:val="20"/>
              </w:rPr>
            </w:pPr>
          </w:p>
        </w:tc>
        <w:tc>
          <w:tcPr>
            <w:tcW w:w="7229" w:type="dxa"/>
          </w:tcPr>
          <w:p w14:paraId="039AD19B" w14:textId="5761E8FB" w:rsidR="632ABAD7" w:rsidRDefault="3B96BB36" w:rsidP="52854E8D">
            <w:pPr>
              <w:rPr>
                <w:rFonts w:cs="Arial"/>
                <w:i/>
                <w:iCs/>
                <w:sz w:val="20"/>
              </w:rPr>
            </w:pPr>
            <w:r w:rsidRPr="52854E8D">
              <w:rPr>
                <w:rFonts w:cs="Arial"/>
                <w:i/>
                <w:iCs/>
                <w:sz w:val="20"/>
              </w:rPr>
              <w:t>March 202</w:t>
            </w:r>
            <w:r w:rsidR="223CAD52" w:rsidRPr="52854E8D">
              <w:rPr>
                <w:rFonts w:cs="Arial"/>
                <w:i/>
                <w:iCs/>
                <w:sz w:val="20"/>
              </w:rPr>
              <w:t>1</w:t>
            </w:r>
          </w:p>
          <w:p w14:paraId="6B8B556B" w14:textId="352EF21E" w:rsidR="588703D4" w:rsidRDefault="223CAD52" w:rsidP="52854E8D">
            <w:pPr>
              <w:rPr>
                <w:rFonts w:cs="Arial"/>
                <w:i/>
                <w:iCs/>
                <w:sz w:val="20"/>
              </w:rPr>
            </w:pPr>
            <w:r w:rsidRPr="52854E8D">
              <w:rPr>
                <w:rFonts w:cs="Arial"/>
                <w:i/>
                <w:iCs/>
                <w:sz w:val="20"/>
              </w:rPr>
              <w:t>Students will be tested with LFD 3 times before beginning a testing programme at home. This is an ‘opt-In' programme with parents giving their consent, or not.</w:t>
            </w:r>
            <w:r w:rsidR="1CFC1FD7" w:rsidRPr="52854E8D">
              <w:rPr>
                <w:rFonts w:cs="Arial"/>
                <w:i/>
                <w:iCs/>
                <w:sz w:val="20"/>
              </w:rPr>
              <w:t xml:space="preserve"> This programme of LFD testing is to identify students and staff who may be asymptomatic to prevent further spread of th</w:t>
            </w:r>
            <w:r w:rsidR="782397EE" w:rsidRPr="52854E8D">
              <w:rPr>
                <w:rFonts w:cs="Arial"/>
                <w:i/>
                <w:iCs/>
                <w:sz w:val="20"/>
              </w:rPr>
              <w:t>e virus.</w:t>
            </w:r>
            <w:r w:rsidR="6B066306" w:rsidRPr="52854E8D">
              <w:rPr>
                <w:rFonts w:cs="Arial"/>
                <w:i/>
                <w:iCs/>
                <w:sz w:val="20"/>
              </w:rPr>
              <w:t xml:space="preserve"> We have over 90% of the student community who’s parents have given consent to their child having a LFD test.</w:t>
            </w:r>
          </w:p>
          <w:p w14:paraId="1764A393" w14:textId="2BEA2A09" w:rsidR="643D933E" w:rsidRDefault="358AF0F7" w:rsidP="52854E8D">
            <w:pPr>
              <w:rPr>
                <w:rFonts w:cs="Arial"/>
                <w:i/>
                <w:iCs/>
                <w:sz w:val="20"/>
              </w:rPr>
            </w:pPr>
            <w:r w:rsidRPr="52854E8D">
              <w:rPr>
                <w:rFonts w:cs="Arial"/>
                <w:i/>
                <w:iCs/>
                <w:sz w:val="20"/>
              </w:rPr>
              <w:t xml:space="preserve">The LFD testing </w:t>
            </w:r>
            <w:r w:rsidR="53C49BC3" w:rsidRPr="52854E8D">
              <w:rPr>
                <w:rFonts w:cs="Arial"/>
                <w:i/>
                <w:iCs/>
                <w:sz w:val="20"/>
              </w:rPr>
              <w:t>programme</w:t>
            </w:r>
            <w:r w:rsidRPr="52854E8D">
              <w:rPr>
                <w:rFonts w:cs="Arial"/>
                <w:i/>
                <w:iCs/>
                <w:sz w:val="20"/>
              </w:rPr>
              <w:t xml:space="preserve"> is in addition to measures currently in place to </w:t>
            </w:r>
            <w:r w:rsidR="379B0B29" w:rsidRPr="52854E8D">
              <w:rPr>
                <w:rFonts w:cs="Arial"/>
                <w:i/>
                <w:iCs/>
                <w:sz w:val="20"/>
              </w:rPr>
              <w:t>mitigate</w:t>
            </w:r>
            <w:r w:rsidRPr="52854E8D">
              <w:rPr>
                <w:rFonts w:cs="Arial"/>
                <w:i/>
                <w:iCs/>
                <w:sz w:val="20"/>
              </w:rPr>
              <w:t xml:space="preserve"> against</w:t>
            </w:r>
            <w:r w:rsidR="25EA5350" w:rsidRPr="52854E8D">
              <w:rPr>
                <w:rFonts w:cs="Arial"/>
                <w:i/>
                <w:iCs/>
                <w:sz w:val="20"/>
              </w:rPr>
              <w:t xml:space="preserve"> the spread of Covid-19.</w:t>
            </w:r>
          </w:p>
          <w:p w14:paraId="27FB6AC5" w14:textId="6DCF9D26" w:rsidR="505D329F" w:rsidRDefault="2C83DBBB" w:rsidP="52854E8D">
            <w:pPr>
              <w:rPr>
                <w:rFonts w:cs="Arial"/>
                <w:i/>
                <w:iCs/>
                <w:sz w:val="20"/>
              </w:rPr>
            </w:pPr>
            <w:r w:rsidRPr="52854E8D">
              <w:rPr>
                <w:rFonts w:cs="Arial"/>
                <w:i/>
                <w:iCs/>
                <w:sz w:val="20"/>
              </w:rPr>
              <w:t>Other measures in place are regular hand sa</w:t>
            </w:r>
            <w:r w:rsidR="22FAA888" w:rsidRPr="52854E8D">
              <w:rPr>
                <w:rFonts w:cs="Arial"/>
                <w:i/>
                <w:iCs/>
                <w:sz w:val="20"/>
              </w:rPr>
              <w:t>nita</w:t>
            </w:r>
            <w:r w:rsidRPr="52854E8D">
              <w:rPr>
                <w:rFonts w:cs="Arial"/>
                <w:i/>
                <w:iCs/>
                <w:sz w:val="20"/>
              </w:rPr>
              <w:t>tion stations, along with regular reminders for students to</w:t>
            </w:r>
            <w:r w:rsidR="4038D96E" w:rsidRPr="52854E8D">
              <w:rPr>
                <w:rFonts w:cs="Arial"/>
                <w:i/>
                <w:iCs/>
                <w:sz w:val="20"/>
              </w:rPr>
              <w:t xml:space="preserve"> </w:t>
            </w:r>
            <w:r w:rsidRPr="52854E8D">
              <w:rPr>
                <w:rFonts w:cs="Arial"/>
                <w:i/>
                <w:iCs/>
                <w:sz w:val="20"/>
              </w:rPr>
              <w:t xml:space="preserve">use them supported by signs, a </w:t>
            </w:r>
            <w:r w:rsidR="44B54E4E" w:rsidRPr="52854E8D">
              <w:rPr>
                <w:rFonts w:cs="Arial"/>
                <w:i/>
                <w:iCs/>
                <w:sz w:val="20"/>
              </w:rPr>
              <w:t>one-way</w:t>
            </w:r>
            <w:r w:rsidRPr="52854E8D">
              <w:rPr>
                <w:rFonts w:cs="Arial"/>
                <w:i/>
                <w:iCs/>
                <w:sz w:val="20"/>
              </w:rPr>
              <w:t xml:space="preserve"> system</w:t>
            </w:r>
            <w:r w:rsidR="57A20F69" w:rsidRPr="52854E8D">
              <w:rPr>
                <w:rFonts w:cs="Arial"/>
                <w:i/>
                <w:iCs/>
                <w:sz w:val="20"/>
              </w:rPr>
              <w:t xml:space="preserve"> is</w:t>
            </w:r>
            <w:r w:rsidRPr="52854E8D">
              <w:rPr>
                <w:rFonts w:cs="Arial"/>
                <w:i/>
                <w:iCs/>
                <w:sz w:val="20"/>
              </w:rPr>
              <w:t xml:space="preserve"> in place</w:t>
            </w:r>
            <w:r w:rsidR="13C66E19" w:rsidRPr="52854E8D">
              <w:rPr>
                <w:rFonts w:cs="Arial"/>
                <w:i/>
                <w:iCs/>
                <w:sz w:val="20"/>
              </w:rPr>
              <w:t xml:space="preserve"> to prevent face to face contact when social distancing isn’t possible.</w:t>
            </w:r>
          </w:p>
          <w:p w14:paraId="18FEB311" w14:textId="4D94936F" w:rsidR="47C5C881" w:rsidRDefault="13C66E19" w:rsidP="52854E8D">
            <w:pPr>
              <w:rPr>
                <w:rFonts w:cs="Arial"/>
                <w:i/>
                <w:iCs/>
                <w:sz w:val="20"/>
              </w:rPr>
            </w:pPr>
            <w:r w:rsidRPr="52854E8D">
              <w:rPr>
                <w:rFonts w:cs="Arial"/>
                <w:i/>
                <w:iCs/>
                <w:sz w:val="20"/>
              </w:rPr>
              <w:t xml:space="preserve">Students </w:t>
            </w:r>
            <w:r w:rsidR="721C3C7E" w:rsidRPr="52854E8D">
              <w:rPr>
                <w:rFonts w:cs="Arial"/>
                <w:i/>
                <w:iCs/>
                <w:sz w:val="20"/>
              </w:rPr>
              <w:t xml:space="preserve">are recommended to </w:t>
            </w:r>
            <w:r w:rsidRPr="52854E8D">
              <w:rPr>
                <w:rFonts w:cs="Arial"/>
                <w:i/>
                <w:iCs/>
                <w:sz w:val="20"/>
              </w:rPr>
              <w:t xml:space="preserve">wear face coverings </w:t>
            </w:r>
            <w:r w:rsidR="419D1A55" w:rsidRPr="52854E8D">
              <w:rPr>
                <w:rFonts w:cs="Arial"/>
                <w:i/>
                <w:iCs/>
                <w:sz w:val="20"/>
              </w:rPr>
              <w:t xml:space="preserve">at all </w:t>
            </w:r>
            <w:r w:rsidR="111CC006" w:rsidRPr="52854E8D">
              <w:rPr>
                <w:rFonts w:cs="Arial"/>
                <w:i/>
                <w:iCs/>
                <w:sz w:val="20"/>
              </w:rPr>
              <w:t>times</w:t>
            </w:r>
            <w:r w:rsidR="419D1A55" w:rsidRPr="52854E8D">
              <w:rPr>
                <w:rFonts w:cs="Arial"/>
                <w:i/>
                <w:iCs/>
                <w:sz w:val="20"/>
              </w:rPr>
              <w:t xml:space="preserve"> while inside the school building unless they are exempt</w:t>
            </w:r>
            <w:r w:rsidR="2CE47ADC" w:rsidRPr="52854E8D">
              <w:rPr>
                <w:rFonts w:cs="Arial"/>
                <w:i/>
                <w:iCs/>
                <w:sz w:val="20"/>
              </w:rPr>
              <w:t xml:space="preserve"> or able to maintain a 2metre plus social distance from other students or staff.</w:t>
            </w:r>
          </w:p>
          <w:p w14:paraId="71C10259" w14:textId="725C9158" w:rsidR="733A81BE" w:rsidRDefault="2CC50CBC" w:rsidP="52854E8D">
            <w:pPr>
              <w:rPr>
                <w:rFonts w:cs="Arial"/>
                <w:i/>
                <w:iCs/>
                <w:sz w:val="20"/>
              </w:rPr>
            </w:pPr>
            <w:r w:rsidRPr="52854E8D">
              <w:rPr>
                <w:rFonts w:cs="Arial"/>
                <w:i/>
                <w:iCs/>
                <w:sz w:val="20"/>
              </w:rPr>
              <w:t xml:space="preserve">Students will wipe furniture, </w:t>
            </w:r>
            <w:r w:rsidR="59E6FD87" w:rsidRPr="52854E8D">
              <w:rPr>
                <w:rFonts w:cs="Arial"/>
                <w:i/>
                <w:iCs/>
                <w:sz w:val="20"/>
              </w:rPr>
              <w:t xml:space="preserve">equipment </w:t>
            </w:r>
            <w:r w:rsidRPr="52854E8D">
              <w:rPr>
                <w:rFonts w:cs="Arial"/>
                <w:i/>
                <w:iCs/>
                <w:sz w:val="20"/>
              </w:rPr>
              <w:t xml:space="preserve"> and schoolbooks prior to handling/using with antibacterial wipes or hand santiser as appropriate</w:t>
            </w:r>
          </w:p>
          <w:p w14:paraId="31BC276F" w14:textId="41D85E22" w:rsidR="4C749FD7" w:rsidRDefault="25F59427" w:rsidP="52854E8D">
            <w:pPr>
              <w:rPr>
                <w:rFonts w:cs="Arial"/>
                <w:i/>
                <w:iCs/>
                <w:sz w:val="20"/>
              </w:rPr>
            </w:pPr>
            <w:r w:rsidRPr="52854E8D">
              <w:rPr>
                <w:rFonts w:cs="Arial"/>
                <w:i/>
                <w:iCs/>
                <w:sz w:val="20"/>
              </w:rPr>
              <w:t>Students and staff have to use their own stationary</w:t>
            </w:r>
            <w:r w:rsidR="19FA4EF1" w:rsidRPr="52854E8D">
              <w:rPr>
                <w:rFonts w:cs="Arial"/>
                <w:i/>
                <w:iCs/>
                <w:sz w:val="20"/>
              </w:rPr>
              <w:t xml:space="preserve"> they can not borrow from other people.</w:t>
            </w:r>
          </w:p>
          <w:p w14:paraId="7A6516F2" w14:textId="5FCCBF56" w:rsidR="4C749FD7" w:rsidRDefault="25F59427" w:rsidP="52854E8D">
            <w:pPr>
              <w:rPr>
                <w:rFonts w:cs="Arial"/>
                <w:i/>
                <w:iCs/>
                <w:sz w:val="20"/>
              </w:rPr>
            </w:pPr>
            <w:r w:rsidRPr="52854E8D">
              <w:rPr>
                <w:rFonts w:cs="Arial"/>
                <w:i/>
                <w:iCs/>
                <w:sz w:val="20"/>
              </w:rPr>
              <w:t>We run staggered break and lunchtimes to try to minimise the number of different year group bubbles out at the same time.</w:t>
            </w:r>
          </w:p>
          <w:p w14:paraId="2D1BF5F5" w14:textId="0C5CF58B" w:rsidR="4C749FD7" w:rsidRDefault="25F59427" w:rsidP="52854E8D">
            <w:pPr>
              <w:rPr>
                <w:rFonts w:cs="Arial"/>
                <w:i/>
                <w:iCs/>
                <w:sz w:val="20"/>
              </w:rPr>
            </w:pPr>
            <w:r w:rsidRPr="52854E8D">
              <w:rPr>
                <w:rFonts w:cs="Arial"/>
                <w:i/>
                <w:iCs/>
                <w:sz w:val="20"/>
              </w:rPr>
              <w:t>Staggered end of the day also helps to minimise cross over of year group bubbles.</w:t>
            </w:r>
          </w:p>
          <w:p w14:paraId="0DFC81A0" w14:textId="77777777" w:rsidR="00CD286C" w:rsidRPr="002262CD" w:rsidRDefault="00CD286C" w:rsidP="52854E8D">
            <w:pPr>
              <w:rPr>
                <w:rFonts w:cs="Arial"/>
                <w:b/>
                <w:bCs/>
                <w:i/>
                <w:iCs/>
                <w:sz w:val="20"/>
              </w:rPr>
            </w:pPr>
          </w:p>
          <w:p w14:paraId="61C137C9" w14:textId="2B057EB0" w:rsidR="00CD286C" w:rsidRPr="008C53C1" w:rsidRDefault="00CD286C" w:rsidP="52854E8D">
            <w:pPr>
              <w:rPr>
                <w:i/>
                <w:iCs/>
                <w:sz w:val="20"/>
              </w:rPr>
            </w:pPr>
            <w:r w:rsidRPr="52854E8D">
              <w:rPr>
                <w:i/>
                <w:iCs/>
                <w:sz w:val="20"/>
              </w:rPr>
              <w:t xml:space="preserve">DfE have created a </w:t>
            </w:r>
            <w:hyperlink r:id="rId49">
              <w:r w:rsidRPr="52854E8D">
                <w:rPr>
                  <w:i/>
                  <w:iCs/>
                  <w:sz w:val="20"/>
                  <w:u w:val="single"/>
                </w:rPr>
                <w:t>schools and colleges document sharing platform</w:t>
              </w:r>
            </w:hyperlink>
            <w:r w:rsidRPr="52854E8D">
              <w:rPr>
                <w:i/>
                <w:iCs/>
                <w:sz w:val="20"/>
              </w:rPr>
              <w:t xml:space="preserve"> for asymptomatic testing. This area contains additional information to support schools and college staff in preparing and operating LFT.</w:t>
            </w:r>
          </w:p>
        </w:tc>
        <w:tc>
          <w:tcPr>
            <w:tcW w:w="3402" w:type="dxa"/>
          </w:tcPr>
          <w:p w14:paraId="4C85F595" w14:textId="77777777" w:rsidR="00CD286C" w:rsidRPr="00A745AA" w:rsidRDefault="00CD286C" w:rsidP="00CD286C">
            <w:pPr>
              <w:rPr>
                <w:rFonts w:cs="Arial"/>
                <w:i/>
                <w:iCs/>
                <w:color w:val="000000"/>
                <w:sz w:val="20"/>
              </w:rPr>
            </w:pPr>
          </w:p>
        </w:tc>
      </w:tr>
      <w:tr w:rsidR="00771F23" w:rsidRPr="00597889" w14:paraId="110C6D07" w14:textId="77777777" w:rsidTr="52854E8D">
        <w:trPr>
          <w:trHeight w:val="686"/>
        </w:trPr>
        <w:tc>
          <w:tcPr>
            <w:tcW w:w="3539" w:type="dxa"/>
            <w:tcBorders>
              <w:left w:val="single" w:sz="4" w:space="0" w:color="auto"/>
            </w:tcBorders>
          </w:tcPr>
          <w:p w14:paraId="27645EFC" w14:textId="2F855D03" w:rsidR="00771F23" w:rsidRDefault="00771F23" w:rsidP="382F608D">
            <w:pPr>
              <w:rPr>
                <w:rFonts w:cs="Arial"/>
                <w:sz w:val="20"/>
              </w:rPr>
            </w:pPr>
            <w:r w:rsidRPr="382F608D">
              <w:rPr>
                <w:rFonts w:cs="Arial"/>
                <w:sz w:val="20"/>
              </w:rPr>
              <w:lastRenderedPageBreak/>
              <w:t>Lateral Flow testing.</w:t>
            </w:r>
          </w:p>
          <w:p w14:paraId="509CB320" w14:textId="77777777" w:rsidR="00771F23" w:rsidRDefault="00771F23" w:rsidP="382F608D">
            <w:pPr>
              <w:rPr>
                <w:rFonts w:cs="Arial"/>
                <w:sz w:val="20"/>
              </w:rPr>
            </w:pPr>
            <w:r w:rsidRPr="382F608D">
              <w:rPr>
                <w:rFonts w:cs="Arial"/>
                <w:sz w:val="20"/>
              </w:rPr>
              <w:t>It is important to note that LFD</w:t>
            </w:r>
          </w:p>
          <w:p w14:paraId="2690BAB4" w14:textId="77777777" w:rsidR="00771F23" w:rsidRPr="00AF2357" w:rsidRDefault="00771F23" w:rsidP="382F608D">
            <w:pPr>
              <w:rPr>
                <w:rFonts w:cs="Arial"/>
                <w:sz w:val="20"/>
              </w:rPr>
            </w:pPr>
            <w:r w:rsidRPr="382F608D">
              <w:rPr>
                <w:rFonts w:cs="Arial"/>
                <w:sz w:val="20"/>
              </w:rPr>
              <w:t>/PCR testing and vaccination and the wearing of face coverings is only part of the preventative measures in place and school must continue implement the mitigation. actions, particularly in relation to contact between staff.</w:t>
            </w:r>
          </w:p>
          <w:p w14:paraId="0585021E" w14:textId="0C86B898" w:rsidR="00771F23" w:rsidRDefault="00771F23" w:rsidP="382F608D">
            <w:pPr>
              <w:rPr>
                <w:rFonts w:cs="Arial"/>
                <w:color w:val="FF0000"/>
                <w:sz w:val="20"/>
              </w:rPr>
            </w:pPr>
          </w:p>
        </w:tc>
        <w:tc>
          <w:tcPr>
            <w:tcW w:w="7229" w:type="dxa"/>
          </w:tcPr>
          <w:p w14:paraId="2ED5E2BC" w14:textId="44C9F579" w:rsidR="00771F23" w:rsidRPr="00A74103" w:rsidRDefault="71AA6091" w:rsidP="52854E8D">
            <w:pPr>
              <w:rPr>
                <w:rFonts w:cs="Arial"/>
                <w:i/>
                <w:iCs/>
                <w:sz w:val="20"/>
              </w:rPr>
            </w:pPr>
            <w:r w:rsidRPr="52854E8D">
              <w:rPr>
                <w:rFonts w:cs="Arial"/>
                <w:i/>
                <w:iCs/>
                <w:sz w:val="20"/>
              </w:rPr>
              <w:t>March 2021</w:t>
            </w:r>
          </w:p>
          <w:p w14:paraId="4A761873" w14:textId="5662EE08" w:rsidR="00771F23" w:rsidRPr="00A74103" w:rsidRDefault="221C1D18" w:rsidP="52854E8D">
            <w:pPr>
              <w:rPr>
                <w:rFonts w:cs="Arial"/>
                <w:i/>
                <w:iCs/>
                <w:sz w:val="20"/>
              </w:rPr>
            </w:pPr>
            <w:r w:rsidRPr="52854E8D">
              <w:rPr>
                <w:rFonts w:cs="Arial"/>
                <w:i/>
                <w:iCs/>
                <w:sz w:val="20"/>
              </w:rPr>
              <w:t xml:space="preserve">The </w:t>
            </w:r>
            <w:r w:rsidR="57B79408" w:rsidRPr="52854E8D">
              <w:rPr>
                <w:rFonts w:cs="Arial"/>
                <w:i/>
                <w:iCs/>
                <w:sz w:val="20"/>
              </w:rPr>
              <w:t>LFD test</w:t>
            </w:r>
            <w:r w:rsidR="33A36230" w:rsidRPr="52854E8D">
              <w:rPr>
                <w:rFonts w:cs="Arial"/>
                <w:i/>
                <w:iCs/>
                <w:sz w:val="20"/>
              </w:rPr>
              <w:t>s</w:t>
            </w:r>
            <w:r w:rsidR="57B79408" w:rsidRPr="52854E8D">
              <w:rPr>
                <w:rFonts w:cs="Arial"/>
                <w:i/>
                <w:iCs/>
                <w:sz w:val="20"/>
              </w:rPr>
              <w:t xml:space="preserve"> are only one part of the process and although they are a way of identifying asymptomatic individuals quickly, they are not a replacement for all other fundamental mitigating measures previously in place but should be used alongside.  It is vitally important that </w:t>
            </w:r>
            <w:r w:rsidR="3234AC09" w:rsidRPr="52854E8D">
              <w:rPr>
                <w:rFonts w:cs="Arial"/>
                <w:i/>
                <w:iCs/>
                <w:sz w:val="20"/>
              </w:rPr>
              <w:t>we do not</w:t>
            </w:r>
            <w:r w:rsidR="57B79408" w:rsidRPr="52854E8D">
              <w:rPr>
                <w:rFonts w:cs="Arial"/>
                <w:i/>
                <w:iCs/>
                <w:sz w:val="20"/>
              </w:rPr>
              <w:t xml:space="preserve"> us</w:t>
            </w:r>
            <w:r w:rsidR="6E94349E" w:rsidRPr="52854E8D">
              <w:rPr>
                <w:rFonts w:cs="Arial"/>
                <w:i/>
                <w:iCs/>
                <w:sz w:val="20"/>
              </w:rPr>
              <w:t xml:space="preserve">e </w:t>
            </w:r>
            <w:r w:rsidR="57B79408" w:rsidRPr="52854E8D">
              <w:rPr>
                <w:rFonts w:cs="Arial"/>
                <w:i/>
                <w:iCs/>
                <w:sz w:val="20"/>
              </w:rPr>
              <w:t xml:space="preserve">mass testing </w:t>
            </w:r>
            <w:r w:rsidR="0ED67AE9" w:rsidRPr="52854E8D">
              <w:rPr>
                <w:rFonts w:cs="Arial"/>
                <w:i/>
                <w:iCs/>
                <w:sz w:val="20"/>
              </w:rPr>
              <w:t xml:space="preserve">to </w:t>
            </w:r>
            <w:r w:rsidR="57B79408" w:rsidRPr="52854E8D">
              <w:rPr>
                <w:rFonts w:cs="Arial"/>
                <w:i/>
                <w:iCs/>
                <w:sz w:val="20"/>
              </w:rPr>
              <w:t>relax other fundamental measures.</w:t>
            </w:r>
            <w:r w:rsidR="57B79408" w:rsidRPr="52854E8D">
              <w:rPr>
                <w:rFonts w:asciiTheme="minorHAnsi" w:eastAsiaTheme="minorEastAsia" w:hAnsiTheme="minorHAnsi" w:cstheme="minorBidi"/>
                <w:i/>
                <w:iCs/>
                <w:sz w:val="22"/>
                <w:szCs w:val="22"/>
                <w:lang w:eastAsia="en-US"/>
              </w:rPr>
              <w:t xml:space="preserve"> </w:t>
            </w:r>
          </w:p>
          <w:p w14:paraId="2F94D4F6" w14:textId="77777777" w:rsidR="00771F23" w:rsidRPr="00393840" w:rsidRDefault="57B79408" w:rsidP="52854E8D">
            <w:pPr>
              <w:rPr>
                <w:rFonts w:cs="Arial"/>
                <w:i/>
                <w:iCs/>
                <w:sz w:val="20"/>
              </w:rPr>
            </w:pPr>
            <w:r w:rsidRPr="52854E8D">
              <w:rPr>
                <w:rFonts w:asciiTheme="minorHAnsi" w:eastAsiaTheme="minorEastAsia" w:hAnsiTheme="minorHAnsi" w:cstheme="minorBidi"/>
                <w:i/>
                <w:iCs/>
                <w:sz w:val="22"/>
                <w:szCs w:val="22"/>
                <w:lang w:eastAsia="en-US"/>
              </w:rPr>
              <w:t>Key points</w:t>
            </w:r>
            <w:r w:rsidRPr="52854E8D">
              <w:rPr>
                <w:rFonts w:cs="Arial"/>
                <w:i/>
                <w:iCs/>
                <w:sz w:val="20"/>
              </w:rPr>
              <w:t xml:space="preserve"> </w:t>
            </w:r>
          </w:p>
          <w:p w14:paraId="7BBAAB65" w14:textId="583D45B4" w:rsidR="00771F23" w:rsidRPr="00A35805" w:rsidRDefault="57B79408" w:rsidP="52854E8D">
            <w:pPr>
              <w:pStyle w:val="ListParagraph"/>
              <w:numPr>
                <w:ilvl w:val="0"/>
                <w:numId w:val="48"/>
              </w:numPr>
              <w:rPr>
                <w:rFonts w:cs="Arial"/>
                <w:b/>
                <w:bCs/>
                <w:i/>
                <w:iCs/>
                <w:color w:val="000000" w:themeColor="text1"/>
                <w:sz w:val="20"/>
              </w:rPr>
            </w:pPr>
            <w:r w:rsidRPr="00A35805">
              <w:rPr>
                <w:rFonts w:cs="Arial"/>
                <w:i/>
                <w:iCs/>
                <w:sz w:val="20"/>
              </w:rPr>
              <w:t xml:space="preserve">All staff working in </w:t>
            </w:r>
            <w:r w:rsidR="1EB795C1" w:rsidRPr="00A35805">
              <w:rPr>
                <w:rFonts w:cs="Arial"/>
                <w:i/>
                <w:iCs/>
                <w:sz w:val="20"/>
              </w:rPr>
              <w:t xml:space="preserve">school </w:t>
            </w:r>
            <w:r w:rsidRPr="00A35805">
              <w:rPr>
                <w:rFonts w:cs="Arial"/>
                <w:i/>
                <w:iCs/>
                <w:sz w:val="20"/>
              </w:rPr>
              <w:t>are encouraged to take part in the LFD testing programme</w:t>
            </w:r>
          </w:p>
          <w:p w14:paraId="434E2D37" w14:textId="77777777" w:rsidR="00771F23" w:rsidRPr="00A35805" w:rsidRDefault="57B79408" w:rsidP="52854E8D">
            <w:pPr>
              <w:pStyle w:val="ListParagraph"/>
              <w:numPr>
                <w:ilvl w:val="0"/>
                <w:numId w:val="48"/>
              </w:numPr>
              <w:rPr>
                <w:rFonts w:cs="Arial"/>
                <w:b/>
                <w:bCs/>
                <w:i/>
                <w:iCs/>
                <w:color w:val="000000" w:themeColor="text1"/>
                <w:sz w:val="20"/>
              </w:rPr>
            </w:pPr>
            <w:r w:rsidRPr="00A35805">
              <w:rPr>
                <w:rFonts w:cs="Arial"/>
                <w:i/>
                <w:iCs/>
                <w:sz w:val="20"/>
              </w:rPr>
              <w:t>Secondary age pupils are recommended to undertake 3 tests in school at their Asymptomatic Test Site (ATS) BEFORE moving to use LFD home test kits</w:t>
            </w:r>
          </w:p>
          <w:p w14:paraId="292963A2" w14:textId="08E558E6" w:rsidR="00771F23" w:rsidRPr="00A35805" w:rsidRDefault="11DA356D" w:rsidP="52854E8D">
            <w:pPr>
              <w:pStyle w:val="ListParagraph"/>
              <w:numPr>
                <w:ilvl w:val="0"/>
                <w:numId w:val="48"/>
              </w:numPr>
              <w:rPr>
                <w:rFonts w:cs="Arial"/>
                <w:b/>
                <w:bCs/>
                <w:i/>
                <w:iCs/>
                <w:color w:val="000000" w:themeColor="text1"/>
                <w:sz w:val="20"/>
              </w:rPr>
            </w:pPr>
            <w:r w:rsidRPr="00A35805">
              <w:rPr>
                <w:rFonts w:cs="Arial"/>
                <w:i/>
                <w:iCs/>
                <w:sz w:val="20"/>
              </w:rPr>
              <w:t xml:space="preserve">Staff </w:t>
            </w:r>
            <w:r w:rsidR="496A550C" w:rsidRPr="00A35805">
              <w:rPr>
                <w:rFonts w:cs="Arial"/>
                <w:i/>
                <w:iCs/>
                <w:sz w:val="20"/>
              </w:rPr>
              <w:t xml:space="preserve">and students </w:t>
            </w:r>
            <w:r w:rsidRPr="00A35805">
              <w:rPr>
                <w:rFonts w:cs="Arial"/>
                <w:i/>
                <w:iCs/>
                <w:sz w:val="20"/>
              </w:rPr>
              <w:t>will</w:t>
            </w:r>
            <w:r w:rsidR="2292DF5F" w:rsidRPr="00A35805">
              <w:rPr>
                <w:rFonts w:cs="Arial"/>
                <w:i/>
                <w:iCs/>
                <w:sz w:val="20"/>
              </w:rPr>
              <w:t xml:space="preserve"> complete a LFT</w:t>
            </w:r>
            <w:r w:rsidRPr="00A35805">
              <w:rPr>
                <w:rFonts w:cs="Arial"/>
                <w:i/>
                <w:iCs/>
                <w:sz w:val="20"/>
              </w:rPr>
              <w:t xml:space="preserve"> test </w:t>
            </w:r>
            <w:r w:rsidR="57B79408" w:rsidRPr="00A35805">
              <w:rPr>
                <w:rFonts w:cs="Arial"/>
                <w:i/>
                <w:iCs/>
                <w:sz w:val="20"/>
              </w:rPr>
              <w:t>twice</w:t>
            </w:r>
            <w:r w:rsidR="09A61530" w:rsidRPr="00A35805">
              <w:rPr>
                <w:rFonts w:cs="Arial"/>
                <w:i/>
                <w:iCs/>
                <w:sz w:val="20"/>
              </w:rPr>
              <w:t xml:space="preserve"> a</w:t>
            </w:r>
            <w:r w:rsidR="57B79408" w:rsidRPr="00A35805">
              <w:rPr>
                <w:rFonts w:cs="Arial"/>
                <w:i/>
                <w:iCs/>
                <w:sz w:val="20"/>
              </w:rPr>
              <w:t xml:space="preserve"> week</w:t>
            </w:r>
            <w:r w:rsidR="4A76F53B" w:rsidRPr="00A35805">
              <w:rPr>
                <w:rFonts w:cs="Arial"/>
                <w:i/>
                <w:iCs/>
                <w:sz w:val="20"/>
              </w:rPr>
              <w:t xml:space="preserve"> on a Sunday evening and a Wednesday evening</w:t>
            </w:r>
            <w:r w:rsidR="57B79408" w:rsidRPr="00A35805">
              <w:rPr>
                <w:rFonts w:cs="Arial"/>
                <w:i/>
                <w:iCs/>
                <w:sz w:val="20"/>
              </w:rPr>
              <w:t xml:space="preserve"> before coming into school</w:t>
            </w:r>
            <w:r w:rsidR="2DC68B44" w:rsidRPr="00A35805">
              <w:rPr>
                <w:rFonts w:cs="Arial"/>
                <w:i/>
                <w:iCs/>
                <w:sz w:val="20"/>
              </w:rPr>
              <w:t>.</w:t>
            </w:r>
          </w:p>
          <w:p w14:paraId="33E010B9" w14:textId="77777777" w:rsidR="00771F23" w:rsidRPr="00A35805" w:rsidRDefault="57B79408" w:rsidP="52854E8D">
            <w:pPr>
              <w:pStyle w:val="ListParagraph"/>
              <w:numPr>
                <w:ilvl w:val="0"/>
                <w:numId w:val="48"/>
              </w:numPr>
              <w:rPr>
                <w:rFonts w:cs="Arial"/>
                <w:b/>
                <w:bCs/>
                <w:i/>
                <w:iCs/>
                <w:color w:val="000000" w:themeColor="text1"/>
                <w:sz w:val="20"/>
              </w:rPr>
            </w:pPr>
            <w:r w:rsidRPr="00A35805">
              <w:rPr>
                <w:rFonts w:cs="Arial"/>
                <w:i/>
                <w:iCs/>
                <w:sz w:val="20"/>
              </w:rPr>
              <w:t>Read guidance and watch video</w:t>
            </w:r>
          </w:p>
          <w:p w14:paraId="35EE5F00" w14:textId="77777777" w:rsidR="00771F23" w:rsidRPr="00A35805" w:rsidRDefault="57B79408" w:rsidP="52854E8D">
            <w:pPr>
              <w:pStyle w:val="ListParagraph"/>
              <w:numPr>
                <w:ilvl w:val="0"/>
                <w:numId w:val="48"/>
              </w:numPr>
              <w:rPr>
                <w:rFonts w:cs="Arial"/>
                <w:b/>
                <w:bCs/>
                <w:i/>
                <w:iCs/>
                <w:color w:val="000000" w:themeColor="text1"/>
                <w:sz w:val="20"/>
              </w:rPr>
            </w:pPr>
            <w:r w:rsidRPr="00A35805">
              <w:rPr>
                <w:rFonts w:cs="Arial"/>
                <w:i/>
                <w:iCs/>
                <w:sz w:val="20"/>
              </w:rPr>
              <w:t>This process is not for releasing people early from Self Isolation</w:t>
            </w:r>
          </w:p>
          <w:p w14:paraId="14BF5C05" w14:textId="77777777" w:rsidR="00771F23" w:rsidRPr="00A35805" w:rsidRDefault="57B79408" w:rsidP="52854E8D">
            <w:pPr>
              <w:pStyle w:val="ListParagraph"/>
              <w:numPr>
                <w:ilvl w:val="0"/>
                <w:numId w:val="48"/>
              </w:numPr>
              <w:rPr>
                <w:rFonts w:cs="Arial"/>
                <w:b/>
                <w:bCs/>
                <w:i/>
                <w:iCs/>
                <w:color w:val="000000" w:themeColor="text1"/>
                <w:sz w:val="20"/>
              </w:rPr>
            </w:pPr>
            <w:r w:rsidRPr="00A35805">
              <w:rPr>
                <w:rFonts w:cs="Arial"/>
                <w:i/>
                <w:iCs/>
                <w:sz w:val="20"/>
              </w:rPr>
              <w:t>It is not mandatory DfE have created the link below for asymptomatic testing for schools to follow. This area contains additional information to support primary schools and secondary staff in preparing and operating home testing LFD.</w:t>
            </w:r>
          </w:p>
          <w:p w14:paraId="0C39D734" w14:textId="77777777" w:rsidR="00771F23" w:rsidRPr="00A35805" w:rsidRDefault="00771F23" w:rsidP="382F608D">
            <w:pPr>
              <w:pStyle w:val="ListParagraph"/>
              <w:numPr>
                <w:ilvl w:val="0"/>
                <w:numId w:val="48"/>
              </w:numPr>
              <w:rPr>
                <w:rFonts w:cs="Arial"/>
                <w:b/>
                <w:bCs/>
                <w:i/>
                <w:iCs/>
                <w:color w:val="000000" w:themeColor="text1"/>
                <w:sz w:val="20"/>
              </w:rPr>
            </w:pPr>
          </w:p>
          <w:p w14:paraId="22019FE3" w14:textId="77777777" w:rsidR="00771F23" w:rsidRPr="00A35805" w:rsidRDefault="57B79408" w:rsidP="52854E8D">
            <w:pPr>
              <w:rPr>
                <w:b/>
                <w:bCs/>
                <w:i/>
                <w:iCs/>
                <w:sz w:val="20"/>
              </w:rPr>
            </w:pPr>
            <w:r w:rsidRPr="00A35805">
              <w:rPr>
                <w:b/>
                <w:bCs/>
                <w:i/>
                <w:iCs/>
                <w:sz w:val="20"/>
              </w:rPr>
              <w:t>Resources for testing:</w:t>
            </w:r>
          </w:p>
          <w:p w14:paraId="335F9192" w14:textId="77777777" w:rsidR="00771F23" w:rsidRPr="00A74103" w:rsidRDefault="002D5C3A" w:rsidP="52854E8D">
            <w:pPr>
              <w:rPr>
                <w:i/>
                <w:iCs/>
                <w:sz w:val="20"/>
              </w:rPr>
            </w:pPr>
            <w:hyperlink r:id="rId50">
              <w:r w:rsidR="57B79408" w:rsidRPr="00A35805">
                <w:rPr>
                  <w:rStyle w:val="Hyperlink"/>
                  <w:i/>
                  <w:iCs/>
                  <w:color w:val="auto"/>
                  <w:sz w:val="20"/>
                </w:rPr>
                <w:t>youtube video</w:t>
              </w:r>
            </w:hyperlink>
          </w:p>
          <w:p w14:paraId="74605A2A" w14:textId="77777777" w:rsidR="00771F23" w:rsidRPr="00A74103" w:rsidRDefault="002D5C3A" w:rsidP="52854E8D">
            <w:pPr>
              <w:rPr>
                <w:i/>
                <w:iCs/>
                <w:sz w:val="20"/>
              </w:rPr>
            </w:pPr>
            <w:hyperlink r:id="rId51">
              <w:r w:rsidR="57B79408" w:rsidRPr="52854E8D">
                <w:rPr>
                  <w:rStyle w:val="Hyperlink"/>
                  <w:i/>
                  <w:iCs/>
                  <w:color w:val="auto"/>
                  <w:sz w:val="20"/>
                </w:rPr>
                <w:t>Google Drive</w:t>
              </w:r>
            </w:hyperlink>
          </w:p>
          <w:p w14:paraId="2F6FEC14" w14:textId="77777777" w:rsidR="00771F23" w:rsidRPr="00A74103" w:rsidRDefault="002D5C3A" w:rsidP="52854E8D">
            <w:pPr>
              <w:rPr>
                <w:i/>
                <w:iCs/>
                <w:sz w:val="20"/>
              </w:rPr>
            </w:pPr>
            <w:hyperlink r:id="rId52">
              <w:r w:rsidR="57B79408" w:rsidRPr="52854E8D">
                <w:rPr>
                  <w:rStyle w:val="Hyperlink"/>
                  <w:i/>
                  <w:iCs/>
                  <w:color w:val="auto"/>
                  <w:sz w:val="20"/>
                </w:rPr>
                <w:t>Primary Phase - Google Drive</w:t>
              </w:r>
            </w:hyperlink>
          </w:p>
          <w:p w14:paraId="73C0879D" w14:textId="77777777" w:rsidR="00771F23" w:rsidRPr="00D365FB" w:rsidRDefault="00771F23" w:rsidP="52854E8D">
            <w:pPr>
              <w:rPr>
                <w:rFonts w:cs="Arial"/>
                <w:b/>
                <w:bCs/>
                <w:i/>
                <w:iCs/>
                <w:sz w:val="20"/>
              </w:rPr>
            </w:pPr>
          </w:p>
          <w:p w14:paraId="5AAEDE23" w14:textId="77777777" w:rsidR="00771F23" w:rsidRPr="002262CD" w:rsidRDefault="00771F23" w:rsidP="52854E8D">
            <w:pPr>
              <w:rPr>
                <w:rFonts w:cs="Arial"/>
                <w:b/>
                <w:bCs/>
                <w:i/>
                <w:iCs/>
                <w:sz w:val="20"/>
              </w:rPr>
            </w:pPr>
          </w:p>
        </w:tc>
        <w:tc>
          <w:tcPr>
            <w:tcW w:w="3402" w:type="dxa"/>
          </w:tcPr>
          <w:p w14:paraId="018CC91F" w14:textId="51972C25" w:rsidR="00771F23" w:rsidRDefault="00771F23" w:rsidP="00771F23">
            <w:pPr>
              <w:rPr>
                <w:rFonts w:cs="Arial"/>
                <w:i/>
                <w:iCs/>
                <w:color w:val="000000"/>
                <w:sz w:val="20"/>
              </w:rPr>
            </w:pPr>
          </w:p>
        </w:tc>
      </w:tr>
      <w:tr w:rsidR="00771F23" w:rsidRPr="00597889" w14:paraId="5E6649DE" w14:textId="07FCD82E" w:rsidTr="52854E8D">
        <w:trPr>
          <w:trHeight w:val="686"/>
        </w:trPr>
        <w:tc>
          <w:tcPr>
            <w:tcW w:w="3539" w:type="dxa"/>
            <w:tcBorders>
              <w:left w:val="single" w:sz="4" w:space="0" w:color="auto"/>
            </w:tcBorders>
            <w:shd w:val="clear" w:color="auto" w:fill="A6A6A6" w:themeFill="background1" w:themeFillShade="A6"/>
          </w:tcPr>
          <w:p w14:paraId="7CE96217" w14:textId="77777777" w:rsidR="00771F23" w:rsidRPr="00C3562C" w:rsidRDefault="00771F23" w:rsidP="00771F23">
            <w:pPr>
              <w:rPr>
                <w:rFonts w:cs="Arial"/>
                <w:sz w:val="20"/>
              </w:rPr>
            </w:pPr>
            <w:r w:rsidRPr="00C3562C">
              <w:rPr>
                <w:rFonts w:cs="Arial"/>
                <w:sz w:val="20"/>
              </w:rPr>
              <w:t>Pupil related issues</w:t>
            </w:r>
          </w:p>
        </w:tc>
        <w:tc>
          <w:tcPr>
            <w:tcW w:w="7229" w:type="dxa"/>
            <w:shd w:val="clear" w:color="auto" w:fill="A6A6A6" w:themeFill="background1" w:themeFillShade="A6"/>
          </w:tcPr>
          <w:p w14:paraId="6BEDA74D" w14:textId="77777777" w:rsidR="00771F23" w:rsidRDefault="00771F23" w:rsidP="52854E8D">
            <w:pPr>
              <w:rPr>
                <w:rFonts w:cs="Arial"/>
                <w:i/>
                <w:iCs/>
                <w:sz w:val="20"/>
              </w:rPr>
            </w:pPr>
          </w:p>
          <w:p w14:paraId="20650465" w14:textId="28CD6D7A" w:rsidR="00771F23" w:rsidRPr="00C3562C" w:rsidRDefault="00771F23" w:rsidP="52854E8D">
            <w:pPr>
              <w:rPr>
                <w:rFonts w:cs="Arial"/>
                <w:i/>
                <w:iCs/>
                <w:sz w:val="20"/>
              </w:rPr>
            </w:pPr>
          </w:p>
        </w:tc>
        <w:tc>
          <w:tcPr>
            <w:tcW w:w="3402" w:type="dxa"/>
            <w:shd w:val="clear" w:color="auto" w:fill="A6A6A6" w:themeFill="background1" w:themeFillShade="A6"/>
          </w:tcPr>
          <w:p w14:paraId="3539A299" w14:textId="77777777" w:rsidR="00771F23" w:rsidRPr="00C3562C" w:rsidRDefault="00771F23" w:rsidP="00771F23">
            <w:pPr>
              <w:rPr>
                <w:rFonts w:cs="Arial"/>
                <w:sz w:val="20"/>
              </w:rPr>
            </w:pPr>
          </w:p>
        </w:tc>
      </w:tr>
      <w:tr w:rsidR="00771F23" w:rsidRPr="00597889" w14:paraId="305E05A1" w14:textId="2EB7455A" w:rsidTr="52854E8D">
        <w:trPr>
          <w:trHeight w:val="686"/>
        </w:trPr>
        <w:tc>
          <w:tcPr>
            <w:tcW w:w="3539" w:type="dxa"/>
            <w:tcBorders>
              <w:left w:val="single" w:sz="4" w:space="0" w:color="auto"/>
            </w:tcBorders>
          </w:tcPr>
          <w:p w14:paraId="152CA5D0" w14:textId="1C0CFF0B" w:rsidR="00771F23" w:rsidRPr="00F84D78" w:rsidRDefault="00771F23" w:rsidP="382F608D">
            <w:pPr>
              <w:rPr>
                <w:rFonts w:cs="Arial"/>
                <w:sz w:val="20"/>
              </w:rPr>
            </w:pPr>
            <w:r w:rsidRPr="382F608D">
              <w:rPr>
                <w:rFonts w:cs="Arial"/>
                <w:sz w:val="20"/>
              </w:rPr>
              <w:t>Vulnerable groups who are clinically, extremely vulnerable.</w:t>
            </w:r>
          </w:p>
        </w:tc>
        <w:tc>
          <w:tcPr>
            <w:tcW w:w="7229" w:type="dxa"/>
          </w:tcPr>
          <w:p w14:paraId="6CE1E012" w14:textId="31C0A4ED" w:rsidR="00771F23" w:rsidRPr="00684E41" w:rsidRDefault="2C77ED19" w:rsidP="382F608D">
            <w:pPr>
              <w:rPr>
                <w:rFonts w:cs="Arial"/>
                <w:sz w:val="20"/>
              </w:rPr>
            </w:pPr>
            <w:r w:rsidRPr="382F608D">
              <w:rPr>
                <w:rFonts w:cs="Arial"/>
                <w:sz w:val="20"/>
              </w:rPr>
              <w:t>We have 2 students who are classed as CEV or CV and therefore will not be returning to school until after Easter. They will access their work via Google classrooms and colleagues will call to speak to them once a week</w:t>
            </w:r>
            <w:r w:rsidR="2CFC1F3B" w:rsidRPr="382F608D">
              <w:rPr>
                <w:rFonts w:cs="Arial"/>
                <w:sz w:val="20"/>
              </w:rPr>
              <w:t>.</w:t>
            </w:r>
          </w:p>
        </w:tc>
        <w:tc>
          <w:tcPr>
            <w:tcW w:w="3402" w:type="dxa"/>
          </w:tcPr>
          <w:p w14:paraId="0E4419B8" w14:textId="5B4909E2" w:rsidR="00771F23" w:rsidRPr="00684E41" w:rsidRDefault="00771F23" w:rsidP="00771F23">
            <w:pPr>
              <w:rPr>
                <w:rFonts w:cs="Arial"/>
                <w:i/>
                <w:iCs/>
                <w:color w:val="00B050"/>
                <w:sz w:val="20"/>
              </w:rPr>
            </w:pPr>
          </w:p>
        </w:tc>
      </w:tr>
      <w:tr w:rsidR="00771F23" w:rsidRPr="00597889" w14:paraId="601735D3" w14:textId="26DF9155" w:rsidTr="52854E8D">
        <w:trPr>
          <w:trHeight w:val="686"/>
        </w:trPr>
        <w:tc>
          <w:tcPr>
            <w:tcW w:w="3539" w:type="dxa"/>
            <w:tcBorders>
              <w:left w:val="single" w:sz="4" w:space="0" w:color="auto"/>
            </w:tcBorders>
          </w:tcPr>
          <w:p w14:paraId="220ACB54" w14:textId="221A1E7D" w:rsidR="00771F23" w:rsidRPr="00C3562C" w:rsidRDefault="00771F23" w:rsidP="00771F23">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246B37D5" w14:textId="77777777" w:rsidR="00771F23" w:rsidRDefault="013AB21D" w:rsidP="382F608D">
            <w:pPr>
              <w:rPr>
                <w:rStyle w:val="normaltextrun"/>
                <w:rFonts w:cs="Arial"/>
                <w:color w:val="000000"/>
                <w:sz w:val="20"/>
                <w:shd w:val="clear" w:color="auto" w:fill="FFFFFF"/>
              </w:rPr>
            </w:pPr>
            <w:r w:rsidRPr="382F608D">
              <w:rPr>
                <w:rStyle w:val="normaltextrun"/>
                <w:rFonts w:cs="Arial"/>
                <w:color w:val="000000"/>
                <w:sz w:val="20"/>
                <w:shd w:val="clear" w:color="auto" w:fill="FFFFFF"/>
              </w:rPr>
              <w:t>March 2021</w:t>
            </w:r>
          </w:p>
          <w:p w14:paraId="6C5D03DB" w14:textId="1F2A1228" w:rsidR="00771F23" w:rsidRPr="0051759A" w:rsidRDefault="00771F23" w:rsidP="382F608D">
            <w:pPr>
              <w:rPr>
                <w:rFonts w:cs="Arial"/>
                <w:i/>
                <w:iCs/>
                <w:sz w:val="20"/>
              </w:rPr>
            </w:pPr>
            <w:r w:rsidRPr="382F608D">
              <w:rPr>
                <w:rStyle w:val="normaltextrun"/>
                <w:rFonts w:cs="Arial"/>
                <w:color w:val="000000"/>
                <w:sz w:val="20"/>
                <w:shd w:val="clear" w:color="auto" w:fill="FFFFFF"/>
              </w:rPr>
              <w:t>For a  student who attends more than one setting for their educational offer a  risk assessment will be completed before they attend the High . The </w:t>
            </w:r>
            <w:r w:rsidRPr="382F608D">
              <w:rPr>
                <w:rStyle w:val="normaltextrun"/>
                <w:rFonts w:cs="Arial"/>
                <w:color w:val="000000"/>
                <w:sz w:val="20"/>
                <w:shd w:val="clear" w:color="auto" w:fill="EAEEFF"/>
              </w:rPr>
              <w:t>additional  setting</w:t>
            </w:r>
            <w:r w:rsidRPr="382F608D">
              <w:rPr>
                <w:rStyle w:val="normaltextrun"/>
                <w:rFonts w:cs="Arial"/>
                <w:color w:val="000000"/>
                <w:sz w:val="20"/>
                <w:shd w:val="clear" w:color="auto" w:fill="FFFFFF"/>
              </w:rPr>
              <w:t> will need to work in collaboration with THS to work</w:t>
            </w:r>
            <w:r w:rsidRPr="382F608D">
              <w:rPr>
                <w:rStyle w:val="normaltextrun"/>
                <w:rFonts w:cs="Arial"/>
                <w:color w:val="000000"/>
                <w:sz w:val="20"/>
                <w:shd w:val="clear" w:color="auto" w:fill="FFFFFF"/>
                <w:lang w:val="en"/>
              </w:rPr>
              <w:t> through the system of controls enabling any risks identified to be addressed and allowing the joint delivery of a broad and balanced curriculum for the child</w:t>
            </w:r>
            <w:r w:rsidRPr="382F608D">
              <w:rPr>
                <w:rStyle w:val="eop"/>
                <w:rFonts w:cs="Arial"/>
                <w:color w:val="000000"/>
                <w:sz w:val="20"/>
                <w:shd w:val="clear" w:color="auto" w:fill="FFFFFF"/>
              </w:rPr>
              <w:t> </w:t>
            </w:r>
            <w:r w:rsidR="7E64ACA6" w:rsidRPr="382F608D">
              <w:rPr>
                <w:rStyle w:val="eop"/>
                <w:rFonts w:cs="Arial"/>
                <w:color w:val="000000"/>
                <w:sz w:val="20"/>
                <w:shd w:val="clear" w:color="auto" w:fill="FFFFFF"/>
              </w:rPr>
              <w:t>.</w:t>
            </w:r>
          </w:p>
          <w:p w14:paraId="13272731" w14:textId="15C8A4C4" w:rsidR="00771F23" w:rsidRPr="0051759A" w:rsidRDefault="00771F23" w:rsidP="382F608D">
            <w:pPr>
              <w:rPr>
                <w:rStyle w:val="eop"/>
                <w:rFonts w:cs="Arial"/>
                <w:color w:val="000000" w:themeColor="text1"/>
                <w:sz w:val="20"/>
              </w:rPr>
            </w:pPr>
          </w:p>
        </w:tc>
        <w:tc>
          <w:tcPr>
            <w:tcW w:w="3402" w:type="dxa"/>
          </w:tcPr>
          <w:p w14:paraId="4AD7C400" w14:textId="77777777" w:rsidR="00771F23" w:rsidRPr="00C3562C" w:rsidRDefault="00771F23" w:rsidP="00771F23">
            <w:pPr>
              <w:rPr>
                <w:rFonts w:cs="Arial"/>
                <w:i/>
                <w:sz w:val="20"/>
              </w:rPr>
            </w:pPr>
          </w:p>
        </w:tc>
      </w:tr>
      <w:tr w:rsidR="00771F23" w:rsidRPr="00597889" w14:paraId="55C3E1D8" w14:textId="26B7E0CC" w:rsidTr="52854E8D">
        <w:trPr>
          <w:trHeight w:val="686"/>
        </w:trPr>
        <w:tc>
          <w:tcPr>
            <w:tcW w:w="3539" w:type="dxa"/>
            <w:tcBorders>
              <w:left w:val="single" w:sz="4" w:space="0" w:color="auto"/>
            </w:tcBorders>
          </w:tcPr>
          <w:p w14:paraId="7578D43D" w14:textId="77777777" w:rsidR="00771F23" w:rsidRPr="00C3562C" w:rsidRDefault="00771F23" w:rsidP="00771F23">
            <w:pPr>
              <w:rPr>
                <w:rFonts w:cs="Arial"/>
                <w:sz w:val="20"/>
              </w:rPr>
            </w:pPr>
            <w:r w:rsidRPr="00C3562C">
              <w:rPr>
                <w:rFonts w:cs="Arial"/>
                <w:sz w:val="20"/>
              </w:rPr>
              <w:lastRenderedPageBreak/>
              <w:t xml:space="preserve">Pupils unable to follow guidance </w:t>
            </w:r>
          </w:p>
        </w:tc>
        <w:tc>
          <w:tcPr>
            <w:tcW w:w="7229" w:type="dxa"/>
          </w:tcPr>
          <w:p w14:paraId="5F57B806" w14:textId="29993BF2" w:rsidR="00771F23" w:rsidRDefault="3505C24B" w:rsidP="52854E8D">
            <w:pPr>
              <w:pStyle w:val="paragraph"/>
              <w:spacing w:before="0" w:beforeAutospacing="0" w:after="0" w:afterAutospacing="0"/>
              <w:textAlignment w:val="baseline"/>
              <w:rPr>
                <w:rStyle w:val="normaltextrun"/>
                <w:rFonts w:ascii="Arial" w:hAnsi="Arial" w:cs="Arial"/>
                <w:sz w:val="20"/>
                <w:szCs w:val="20"/>
                <w:lang w:val="en"/>
              </w:rPr>
            </w:pPr>
            <w:r w:rsidRPr="52854E8D">
              <w:rPr>
                <w:rStyle w:val="normaltextrun"/>
                <w:rFonts w:ascii="Arial" w:hAnsi="Arial" w:cs="Arial"/>
                <w:sz w:val="20"/>
                <w:szCs w:val="20"/>
                <w:lang w:val="en"/>
              </w:rPr>
              <w:t>March 2021</w:t>
            </w:r>
          </w:p>
          <w:p w14:paraId="54AA8851" w14:textId="120DAE8D" w:rsidR="00771F23" w:rsidRDefault="57B79408" w:rsidP="52854E8D">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lang w:val="en"/>
              </w:rPr>
              <w:t>Our behaviour policy has been adjusted to take in to consideration expectations of students regarding SD, following school rules and expectations about being in year zones etc</w:t>
            </w:r>
            <w:r>
              <w:rPr>
                <w:rStyle w:val="normaltextrun"/>
                <w:rFonts w:ascii="Arial" w:hAnsi="Arial" w:cs="Arial"/>
                <w:sz w:val="20"/>
                <w:szCs w:val="20"/>
                <w:shd w:val="clear" w:color="auto" w:fill="FFFF00"/>
                <w:lang w:val="en"/>
              </w:rPr>
              <w:t>.</w:t>
            </w:r>
            <w:r>
              <w:rPr>
                <w:rStyle w:val="normaltextrun"/>
                <w:rFonts w:ascii="Arial" w:hAnsi="Arial" w:cs="Arial"/>
                <w:sz w:val="20"/>
                <w:szCs w:val="20"/>
                <w:lang w:val="en"/>
              </w:rPr>
              <w:t xml:space="preserve"> This was shared with staff, parents and students before the beginning of the new term.</w:t>
            </w:r>
            <w:r>
              <w:rPr>
                <w:rStyle w:val="eop"/>
                <w:rFonts w:ascii="Arial" w:hAnsi="Arial" w:cs="Arial"/>
                <w:sz w:val="20"/>
                <w:szCs w:val="20"/>
              </w:rPr>
              <w:t> </w:t>
            </w:r>
          </w:p>
          <w:p w14:paraId="6E9C1BCB" w14:textId="25C689CB" w:rsidR="00771F23" w:rsidRPr="00C1264E" w:rsidRDefault="00771F23" w:rsidP="00771F23">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Changes of the zone system and the adjustments in terms of one way systems are shared with students/staff and parents.</w:t>
            </w:r>
          </w:p>
          <w:p w14:paraId="2823C36D" w14:textId="0D6F8D76" w:rsidR="00771F23" w:rsidRDefault="00771F23" w:rsidP="00771F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
              </w:rPr>
              <w:t>We will need to train our students when they return about our expectations and support them as much as possible in order to protect them and others.</w:t>
            </w:r>
            <w:r>
              <w:rPr>
                <w:rStyle w:val="eop"/>
                <w:rFonts w:ascii="Arial" w:hAnsi="Arial" w:cs="Arial"/>
                <w:sz w:val="20"/>
                <w:szCs w:val="20"/>
              </w:rPr>
              <w:t> </w:t>
            </w:r>
          </w:p>
          <w:p w14:paraId="4D1E668C" w14:textId="77777777" w:rsidR="00771F23" w:rsidRDefault="00771F23" w:rsidP="00771F23">
            <w:pPr>
              <w:rPr>
                <w:rFonts w:cs="Arial"/>
                <w:i/>
                <w:sz w:val="20"/>
                <w:lang w:val="en"/>
              </w:rPr>
            </w:pPr>
          </w:p>
          <w:p w14:paraId="034C53B5" w14:textId="2944BD49" w:rsidR="00771F23" w:rsidRDefault="00771F23" w:rsidP="00771F23">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53"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3885E26D" w:rsidR="00771F23" w:rsidRPr="00C3562C" w:rsidRDefault="00771F23" w:rsidP="00771F23">
            <w:pPr>
              <w:rPr>
                <w:rFonts w:cs="Arial"/>
                <w:sz w:val="20"/>
              </w:rPr>
            </w:pPr>
          </w:p>
        </w:tc>
        <w:tc>
          <w:tcPr>
            <w:tcW w:w="3402" w:type="dxa"/>
          </w:tcPr>
          <w:p w14:paraId="20CD4C36" w14:textId="77777777" w:rsidR="00771F23" w:rsidRDefault="00771F23" w:rsidP="00771F23">
            <w:pPr>
              <w:rPr>
                <w:rFonts w:cs="Arial"/>
                <w:i/>
                <w:sz w:val="20"/>
                <w:lang w:val="en"/>
              </w:rPr>
            </w:pPr>
          </w:p>
        </w:tc>
      </w:tr>
      <w:tr w:rsidR="00771F23" w:rsidRPr="00597889" w14:paraId="34B38C11" w14:textId="0401FFB8" w:rsidTr="52854E8D">
        <w:trPr>
          <w:trHeight w:val="686"/>
        </w:trPr>
        <w:tc>
          <w:tcPr>
            <w:tcW w:w="3539" w:type="dxa"/>
            <w:tcBorders>
              <w:left w:val="single" w:sz="4" w:space="0" w:color="auto"/>
            </w:tcBorders>
          </w:tcPr>
          <w:p w14:paraId="1C3EAA31" w14:textId="44FC11E9" w:rsidR="00771F23" w:rsidRPr="00C3562C" w:rsidRDefault="00771F23" w:rsidP="00771F23">
            <w:pPr>
              <w:rPr>
                <w:rFonts w:cs="Arial"/>
                <w:sz w:val="20"/>
              </w:rPr>
            </w:pPr>
            <w:r>
              <w:rPr>
                <w:rFonts w:cs="Arial"/>
                <w:sz w:val="20"/>
              </w:rPr>
              <w:t>Pupils equipment</w:t>
            </w:r>
          </w:p>
        </w:tc>
        <w:tc>
          <w:tcPr>
            <w:tcW w:w="7229" w:type="dxa"/>
          </w:tcPr>
          <w:p w14:paraId="06B0960D" w14:textId="0EA25069" w:rsidR="734F03AE" w:rsidRDefault="734F03AE"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March 2021</w:t>
            </w:r>
          </w:p>
          <w:p w14:paraId="40853074" w14:textId="1B33A92D" w:rsidR="734F03AE" w:rsidRDefault="734F03AE"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Students will need to bring their own equipment in to school. Where this is not possible and we are aware of financial or parenting concerns we will provide a student with the basic equipment which they will keep. Students are discouraged to bring in unnecessary equipment.</w:t>
            </w:r>
            <w:r w:rsidRPr="382F608D">
              <w:rPr>
                <w:rStyle w:val="eop"/>
                <w:rFonts w:ascii="Arial" w:hAnsi="Arial" w:cs="Arial"/>
                <w:sz w:val="20"/>
                <w:szCs w:val="20"/>
              </w:rPr>
              <w:t> </w:t>
            </w:r>
          </w:p>
          <w:p w14:paraId="1F9F5024" w14:textId="65570456" w:rsidR="734F03AE" w:rsidRDefault="734F03AE" w:rsidP="382F608D">
            <w:pPr>
              <w:pStyle w:val="paragraph"/>
              <w:spacing w:before="0" w:beforeAutospacing="0" w:after="0" w:afterAutospacing="0"/>
              <w:rPr>
                <w:rFonts w:ascii="Segoe UI" w:hAnsi="Segoe UI" w:cs="Segoe UI"/>
                <w:sz w:val="18"/>
                <w:szCs w:val="18"/>
              </w:rPr>
            </w:pPr>
            <w:r w:rsidRPr="382F608D">
              <w:rPr>
                <w:rStyle w:val="normaltextrun"/>
                <w:rFonts w:ascii="Arial" w:hAnsi="Arial" w:cs="Arial"/>
                <w:sz w:val="20"/>
                <w:szCs w:val="20"/>
                <w:lang w:val="en"/>
              </w:rPr>
              <w:t>If students are bringing in packed lunch they need to avoid using fabric containers due to the need to wash and dry it every day. Either a plastic box, disposable bag should be used.</w:t>
            </w:r>
            <w:r w:rsidRPr="382F608D">
              <w:rPr>
                <w:rStyle w:val="eop"/>
                <w:rFonts w:ascii="Arial" w:hAnsi="Arial" w:cs="Arial"/>
                <w:sz w:val="20"/>
                <w:szCs w:val="20"/>
              </w:rPr>
              <w:t> </w:t>
            </w:r>
          </w:p>
          <w:p w14:paraId="0F0A7714" w14:textId="347D4F38" w:rsidR="382F608D" w:rsidRDefault="382F608D" w:rsidP="382F608D">
            <w:pPr>
              <w:pStyle w:val="paragraph"/>
              <w:spacing w:before="0" w:beforeAutospacing="0" w:after="0" w:afterAutospacing="0"/>
              <w:rPr>
                <w:rStyle w:val="eop"/>
                <w:rFonts w:ascii="Arial" w:hAnsi="Arial" w:cs="Arial"/>
                <w:sz w:val="20"/>
                <w:szCs w:val="20"/>
              </w:rPr>
            </w:pPr>
          </w:p>
          <w:p w14:paraId="3BE88AF2" w14:textId="0433BF2F" w:rsidR="7EA50388" w:rsidRDefault="7EA50388"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Regarding face coverings the guidance recommends that students have two with them at all time and that they are stored in a small plastic bag between wearing them. Students and staff are encouraged to find a face covering that is most comfor</w:t>
            </w:r>
            <w:r w:rsidR="6C79A4A0" w:rsidRPr="382F608D">
              <w:rPr>
                <w:rStyle w:val="eop"/>
                <w:rFonts w:ascii="Arial" w:hAnsi="Arial" w:cs="Arial"/>
                <w:sz w:val="20"/>
                <w:szCs w:val="20"/>
              </w:rPr>
              <w:t>table for them (unless of course exempt) however school will have disposable ones which can be used if others are lost or damaged.</w:t>
            </w:r>
          </w:p>
          <w:p w14:paraId="2B13E136" w14:textId="335407BD" w:rsidR="00771F23" w:rsidRPr="00917689" w:rsidRDefault="00771F23" w:rsidP="00771F23">
            <w:pPr>
              <w:rPr>
                <w:rFonts w:cs="Arial"/>
                <w:i/>
                <w:iCs/>
                <w:color w:val="00B050"/>
                <w:sz w:val="20"/>
                <w:lang w:val="en"/>
              </w:rPr>
            </w:pPr>
          </w:p>
        </w:tc>
        <w:tc>
          <w:tcPr>
            <w:tcW w:w="3402" w:type="dxa"/>
          </w:tcPr>
          <w:p w14:paraId="4F2A4AC1" w14:textId="77777777" w:rsidR="00771F23" w:rsidRDefault="00771F23" w:rsidP="00771F23">
            <w:pPr>
              <w:rPr>
                <w:i/>
                <w:iCs/>
                <w:color w:val="00B050"/>
                <w:sz w:val="20"/>
                <w:lang w:val="en"/>
              </w:rPr>
            </w:pPr>
          </w:p>
        </w:tc>
      </w:tr>
      <w:tr w:rsidR="00771F23" w:rsidRPr="00597889" w14:paraId="5EE8F2A5" w14:textId="2225E8F9" w:rsidTr="52854E8D">
        <w:trPr>
          <w:trHeight w:val="686"/>
        </w:trPr>
        <w:tc>
          <w:tcPr>
            <w:tcW w:w="3539" w:type="dxa"/>
            <w:tcBorders>
              <w:left w:val="single" w:sz="4" w:space="0" w:color="auto"/>
            </w:tcBorders>
          </w:tcPr>
          <w:p w14:paraId="2C5A5410" w14:textId="51637448" w:rsidR="00771F23" w:rsidRPr="00C3562C" w:rsidRDefault="00771F23" w:rsidP="00771F23">
            <w:pPr>
              <w:rPr>
                <w:rFonts w:cs="Arial"/>
                <w:sz w:val="20"/>
              </w:rPr>
            </w:pPr>
            <w:r w:rsidRPr="09B872D8">
              <w:rPr>
                <w:rFonts w:cs="Arial"/>
                <w:sz w:val="20"/>
              </w:rPr>
              <w:t>Member of a class becoming unwell with COVID-19</w:t>
            </w:r>
          </w:p>
        </w:tc>
        <w:tc>
          <w:tcPr>
            <w:tcW w:w="7229" w:type="dxa"/>
          </w:tcPr>
          <w:p w14:paraId="1C9AF13C" w14:textId="3B1A48DB" w:rsidR="00771F23" w:rsidRDefault="608D24B5"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March 2021</w:t>
            </w:r>
          </w:p>
          <w:p w14:paraId="4A68C421" w14:textId="48C15571" w:rsidR="00771F23" w:rsidRDefault="57B79408" w:rsidP="52854E8D">
            <w:pPr>
              <w:pStyle w:val="paragraph"/>
              <w:spacing w:before="0" w:beforeAutospacing="0" w:after="0" w:afterAutospacing="0"/>
              <w:textAlignment w:val="baseline"/>
              <w:rPr>
                <w:rFonts w:ascii="Segoe UI" w:hAnsi="Segoe UI" w:cs="Segoe UI"/>
                <w:sz w:val="18"/>
                <w:szCs w:val="18"/>
              </w:rPr>
            </w:pPr>
            <w:r w:rsidRPr="52854E8D">
              <w:rPr>
                <w:rStyle w:val="normaltextrun"/>
                <w:rFonts w:ascii="Arial" w:hAnsi="Arial" w:cs="Arial"/>
                <w:sz w:val="20"/>
                <w:szCs w:val="20"/>
                <w:lang w:val="en"/>
              </w:rPr>
              <w:t>If a child is awaiting collection, they will be moved to the isolation room (not being used)  depending on the age of the child with appropriate adult supervision if required. The window will be opened for ventilation.</w:t>
            </w:r>
            <w:r w:rsidRPr="52854E8D">
              <w:rPr>
                <w:rStyle w:val="normaltextrun"/>
                <w:rFonts w:ascii="Arial" w:hAnsi="Arial" w:cs="Arial"/>
                <w:sz w:val="20"/>
                <w:szCs w:val="20"/>
              </w:rPr>
              <w:t>Suitable PPE (including fluid resistant face mask) is available at this location.</w:t>
            </w:r>
            <w:r w:rsidRPr="52854E8D">
              <w:rPr>
                <w:rStyle w:val="normaltextrun"/>
                <w:rFonts w:ascii="Arial" w:hAnsi="Arial" w:cs="Arial"/>
                <w:sz w:val="20"/>
                <w:szCs w:val="20"/>
                <w:lang w:val="en"/>
              </w:rPr>
              <w:t> If it is not possible to isolate them, move them to an area which is at least 2 metres away from other people. The staff in that year pod will be made aware of why the child has been moved to isolation and any outcome. The staff member who has been wearing appropriate PPE and administered first aid to the child will remove PPE in the  designated “dirty area” adjacent to the isolation room. Dispose of PPE in line with government guidance.  </w:t>
            </w:r>
            <w:r w:rsidRPr="52854E8D">
              <w:rPr>
                <w:rStyle w:val="eop"/>
                <w:rFonts w:ascii="Arial" w:hAnsi="Arial" w:cs="Arial"/>
                <w:sz w:val="20"/>
                <w:szCs w:val="20"/>
              </w:rPr>
              <w:t> </w:t>
            </w:r>
          </w:p>
          <w:p w14:paraId="3038FBB6" w14:textId="6647CD65" w:rsidR="00771F23" w:rsidRDefault="57B79408" w:rsidP="52854E8D">
            <w:pPr>
              <w:pStyle w:val="paragraph"/>
              <w:spacing w:before="0" w:beforeAutospacing="0" w:after="0" w:afterAutospacing="0"/>
              <w:textAlignment w:val="baseline"/>
              <w:rPr>
                <w:rFonts w:ascii="Segoe UI" w:hAnsi="Segoe UI" w:cs="Segoe UI"/>
                <w:sz w:val="18"/>
                <w:szCs w:val="18"/>
              </w:rPr>
            </w:pPr>
            <w:r w:rsidRPr="52854E8D">
              <w:rPr>
                <w:rStyle w:val="normaltextrun"/>
                <w:rFonts w:ascii="Arial" w:hAnsi="Arial" w:cs="Arial"/>
                <w:sz w:val="20"/>
                <w:szCs w:val="20"/>
              </w:rPr>
              <w:t>The child or staff</w:t>
            </w:r>
            <w:r w:rsidR="7FF3A222" w:rsidRPr="52854E8D">
              <w:rPr>
                <w:rStyle w:val="normaltextrun"/>
                <w:rFonts w:ascii="Arial" w:hAnsi="Arial" w:cs="Arial"/>
                <w:sz w:val="20"/>
                <w:szCs w:val="20"/>
              </w:rPr>
              <w:t xml:space="preserve"> member</w:t>
            </w:r>
            <w:r w:rsidRPr="52854E8D">
              <w:rPr>
                <w:rStyle w:val="normaltextrun"/>
                <w:rFonts w:ascii="Arial" w:hAnsi="Arial" w:cs="Arial"/>
                <w:sz w:val="20"/>
                <w:szCs w:val="20"/>
              </w:rPr>
              <w:t xml:space="preserve"> will need to self-isolate at home for 10 days </w:t>
            </w:r>
            <w:r w:rsidRPr="52854E8D">
              <w:rPr>
                <w:rStyle w:val="normaltextrun"/>
                <w:rFonts w:ascii="Arial" w:hAnsi="Arial" w:cs="Arial"/>
                <w:b/>
                <w:bCs/>
                <w:sz w:val="20"/>
                <w:szCs w:val="20"/>
                <w:u w:val="single"/>
              </w:rPr>
              <w:t>after</w:t>
            </w:r>
            <w:r w:rsidRPr="52854E8D">
              <w:rPr>
                <w:rStyle w:val="normaltextrun"/>
                <w:rFonts w:ascii="Arial" w:hAnsi="Arial" w:cs="Arial"/>
                <w:sz w:val="20"/>
                <w:szCs w:val="20"/>
              </w:rPr>
              <w:t> the onset of symptoms and book a test. </w:t>
            </w:r>
            <w:r w:rsidRPr="52854E8D">
              <w:rPr>
                <w:rStyle w:val="normaltextrun"/>
                <w:rFonts w:ascii="Arial" w:hAnsi="Arial" w:cs="Arial"/>
                <w:b/>
                <w:bCs/>
                <w:sz w:val="20"/>
                <w:szCs w:val="20"/>
              </w:rPr>
              <w:t xml:space="preserve">The household of the child or staff </w:t>
            </w:r>
            <w:r w:rsidRPr="52854E8D">
              <w:rPr>
                <w:rStyle w:val="normaltextrun"/>
                <w:rFonts w:ascii="Arial" w:hAnsi="Arial" w:cs="Arial"/>
                <w:b/>
                <w:bCs/>
                <w:sz w:val="20"/>
                <w:szCs w:val="20"/>
              </w:rPr>
              <w:lastRenderedPageBreak/>
              <w:t>member will need to self-isolate for 1</w:t>
            </w:r>
            <w:r w:rsidR="1546B1B3" w:rsidRPr="52854E8D">
              <w:rPr>
                <w:rStyle w:val="normaltextrun"/>
                <w:rFonts w:ascii="Arial" w:hAnsi="Arial" w:cs="Arial"/>
                <w:b/>
                <w:bCs/>
                <w:sz w:val="20"/>
                <w:szCs w:val="20"/>
              </w:rPr>
              <w:t>0</w:t>
            </w:r>
            <w:r w:rsidRPr="52854E8D">
              <w:rPr>
                <w:rStyle w:val="normaltextrun"/>
                <w:rFonts w:ascii="Arial" w:hAnsi="Arial" w:cs="Arial"/>
                <w:b/>
                <w:bCs/>
                <w:sz w:val="20"/>
                <w:szCs w:val="20"/>
              </w:rPr>
              <w:t xml:space="preserve"> days from the same date</w:t>
            </w:r>
            <w:r w:rsidRPr="52854E8D">
              <w:rPr>
                <w:rStyle w:val="normaltextrun"/>
                <w:rFonts w:ascii="Arial" w:hAnsi="Arial" w:cs="Arial"/>
                <w:sz w:val="20"/>
                <w:szCs w:val="20"/>
              </w:rPr>
              <w:t>. The child or staff member’s bubble does not need to self-isolate. The school should notify the local Health Protection Team at PHE on 0300 303 8162.</w:t>
            </w:r>
            <w:r w:rsidRPr="52854E8D">
              <w:rPr>
                <w:rStyle w:val="eop"/>
                <w:rFonts w:ascii="Arial" w:hAnsi="Arial" w:cs="Arial"/>
                <w:sz w:val="20"/>
                <w:szCs w:val="20"/>
              </w:rPr>
              <w:t> </w:t>
            </w:r>
          </w:p>
          <w:p w14:paraId="151D2F31" w14:textId="10EE8808" w:rsidR="00771F23" w:rsidRDefault="00771F23" w:rsidP="382F608D">
            <w:pPr>
              <w:pStyle w:val="paragraph"/>
              <w:spacing w:before="0" w:beforeAutospacing="0" w:after="0" w:afterAutospacing="0"/>
              <w:textAlignment w:val="baseline"/>
              <w:rPr>
                <w:rStyle w:val="normaltextrun"/>
                <w:rFonts w:ascii="Arial" w:hAnsi="Arial" w:cs="Arial"/>
                <w:sz w:val="20"/>
                <w:szCs w:val="20"/>
              </w:rPr>
            </w:pPr>
            <w:r w:rsidRPr="382F608D">
              <w:rPr>
                <w:rStyle w:val="normaltextrun"/>
                <w:rFonts w:ascii="Arial" w:hAnsi="Arial" w:cs="Arial"/>
                <w:sz w:val="20"/>
                <w:szCs w:val="20"/>
              </w:rPr>
              <w:t>If a child or staff member tests positive for Coronavirus then they will need to self-isolate at home for 10 days after the onset of symptoms or if asymptomatic, for 7  days after the test. The household of the child or staff member will need to self-isolate for 1</w:t>
            </w:r>
            <w:r w:rsidR="56D30C06" w:rsidRPr="382F608D">
              <w:rPr>
                <w:rStyle w:val="normaltextrun"/>
                <w:rFonts w:ascii="Arial" w:hAnsi="Arial" w:cs="Arial"/>
                <w:sz w:val="20"/>
                <w:szCs w:val="20"/>
              </w:rPr>
              <w:t>0</w:t>
            </w:r>
            <w:r w:rsidRPr="382F608D">
              <w:rPr>
                <w:rStyle w:val="normaltextrun"/>
                <w:rFonts w:ascii="Arial" w:hAnsi="Arial" w:cs="Arial"/>
                <w:sz w:val="20"/>
                <w:szCs w:val="20"/>
              </w:rPr>
              <w:t xml:space="preserve"> days from the same date. The child or staff member’s bubble will also need to self-isolate for 1</w:t>
            </w:r>
            <w:r w:rsidR="02411574" w:rsidRPr="382F608D">
              <w:rPr>
                <w:rStyle w:val="normaltextrun"/>
                <w:rFonts w:ascii="Arial" w:hAnsi="Arial" w:cs="Arial"/>
                <w:sz w:val="20"/>
                <w:szCs w:val="20"/>
              </w:rPr>
              <w:t>0</w:t>
            </w:r>
            <w:r w:rsidRPr="382F608D">
              <w:rPr>
                <w:rStyle w:val="normaltextrun"/>
                <w:rFonts w:ascii="Arial" w:hAnsi="Arial" w:cs="Arial"/>
                <w:sz w:val="20"/>
                <w:szCs w:val="20"/>
              </w:rPr>
              <w:t xml:space="preserve"> days from the same date. The school should notify the local Health Protection Team at PHE on 0300 303 8162 who will carry out the contact tracing and provide advice and support.</w:t>
            </w:r>
            <w:r w:rsidRPr="382F608D">
              <w:rPr>
                <w:rStyle w:val="scxw78507461"/>
                <w:rFonts w:ascii="Arial" w:hAnsi="Arial" w:cs="Arial"/>
                <w:sz w:val="20"/>
                <w:szCs w:val="20"/>
              </w:rPr>
              <w:t> </w:t>
            </w:r>
            <w:r>
              <w:br/>
            </w:r>
          </w:p>
          <w:p w14:paraId="1BA81583" w14:textId="77777777" w:rsidR="00771F23" w:rsidRDefault="00771F23" w:rsidP="00771F2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57AF33" w14:textId="6B9094A4" w:rsidR="00771F23" w:rsidRPr="00C3562C" w:rsidRDefault="00771F23" w:rsidP="00771F23">
            <w:pPr>
              <w:rPr>
                <w:rFonts w:cs="Arial"/>
                <w:sz w:val="20"/>
              </w:rPr>
            </w:pPr>
          </w:p>
        </w:tc>
        <w:tc>
          <w:tcPr>
            <w:tcW w:w="3402" w:type="dxa"/>
          </w:tcPr>
          <w:p w14:paraId="00B8ACC9" w14:textId="77777777" w:rsidR="00771F23" w:rsidRPr="00C3562C" w:rsidRDefault="00771F23" w:rsidP="00771F23">
            <w:pPr>
              <w:rPr>
                <w:rFonts w:cs="Arial"/>
                <w:i/>
                <w:sz w:val="20"/>
                <w:lang w:val="en"/>
              </w:rPr>
            </w:pPr>
          </w:p>
        </w:tc>
      </w:tr>
      <w:tr w:rsidR="00771F23" w:rsidRPr="00597889" w14:paraId="21C761EF" w14:textId="3397D099" w:rsidTr="52854E8D">
        <w:trPr>
          <w:trHeight w:val="686"/>
        </w:trPr>
        <w:tc>
          <w:tcPr>
            <w:tcW w:w="3539" w:type="dxa"/>
            <w:tcBorders>
              <w:left w:val="single" w:sz="4" w:space="0" w:color="auto"/>
            </w:tcBorders>
          </w:tcPr>
          <w:p w14:paraId="0354F508" w14:textId="67B8A962" w:rsidR="00771F23" w:rsidRPr="09B872D8" w:rsidRDefault="00771F23" w:rsidP="00771F23">
            <w:pPr>
              <w:rPr>
                <w:rFonts w:cs="Arial"/>
                <w:sz w:val="20"/>
              </w:rPr>
            </w:pPr>
            <w:r w:rsidRPr="00BF6BC7">
              <w:rPr>
                <w:rFonts w:cs="Arial"/>
                <w:sz w:val="20"/>
              </w:rPr>
              <w:t>School Uniform</w:t>
            </w:r>
          </w:p>
        </w:tc>
        <w:tc>
          <w:tcPr>
            <w:tcW w:w="7229" w:type="dxa"/>
          </w:tcPr>
          <w:p w14:paraId="32A226A1" w14:textId="2E7FEDA2" w:rsidR="00771F23" w:rsidRDefault="03CA4E96" w:rsidP="382F608D">
            <w:pPr>
              <w:pStyle w:val="paragraph"/>
              <w:spacing w:before="0" w:beforeAutospacing="0" w:after="0" w:afterAutospacing="0"/>
              <w:textAlignment w:val="baseline"/>
              <w:rPr>
                <w:rStyle w:val="normaltextrun"/>
                <w:rFonts w:ascii="Arial" w:hAnsi="Arial" w:cs="Arial"/>
                <w:sz w:val="20"/>
                <w:szCs w:val="20"/>
                <w:lang w:val="en"/>
              </w:rPr>
            </w:pPr>
            <w:r w:rsidRPr="382F608D">
              <w:rPr>
                <w:rStyle w:val="normaltextrun"/>
                <w:rFonts w:ascii="Arial" w:hAnsi="Arial" w:cs="Arial"/>
                <w:sz w:val="20"/>
                <w:szCs w:val="20"/>
                <w:lang w:val="en"/>
              </w:rPr>
              <w:t>March 2021</w:t>
            </w:r>
          </w:p>
          <w:p w14:paraId="410AA2E9" w14:textId="10D31D3D" w:rsidR="00771F23" w:rsidRPr="00C1264E" w:rsidRDefault="00771F23"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Normal school uniform will be expected to be worn by all students. On the day a student has PE they will be allowed to come to school in their</w:t>
            </w:r>
            <w:r w:rsidR="40EF94C5" w:rsidRPr="382F608D">
              <w:rPr>
                <w:rStyle w:val="normaltextrun"/>
                <w:rFonts w:ascii="Arial" w:hAnsi="Arial" w:cs="Arial"/>
                <w:sz w:val="20"/>
                <w:szCs w:val="20"/>
                <w:lang w:val="en"/>
              </w:rPr>
              <w:t xml:space="preserve"> full </w:t>
            </w:r>
            <w:r w:rsidRPr="382F608D">
              <w:rPr>
                <w:rStyle w:val="normaltextrun"/>
                <w:rFonts w:ascii="Arial" w:hAnsi="Arial" w:cs="Arial"/>
                <w:sz w:val="20"/>
                <w:szCs w:val="20"/>
                <w:lang w:val="en"/>
              </w:rPr>
              <w:t xml:space="preserve"> THS PE kit.</w:t>
            </w:r>
            <w:r w:rsidRPr="382F608D">
              <w:rPr>
                <w:rStyle w:val="eop"/>
                <w:rFonts w:ascii="Arial" w:hAnsi="Arial" w:cs="Arial"/>
                <w:sz w:val="20"/>
                <w:szCs w:val="20"/>
              </w:rPr>
              <w:t> </w:t>
            </w:r>
          </w:p>
          <w:p w14:paraId="50189A36" w14:textId="77777777" w:rsidR="00771F23" w:rsidRPr="00C1264E" w:rsidRDefault="00771F23" w:rsidP="00771F23">
            <w:pPr>
              <w:pStyle w:val="paragraph"/>
              <w:spacing w:before="0" w:beforeAutospacing="0" w:after="0" w:afterAutospacing="0"/>
              <w:textAlignment w:val="baseline"/>
              <w:rPr>
                <w:rFonts w:ascii="Segoe UI" w:hAnsi="Segoe UI" w:cs="Segoe UI"/>
                <w:sz w:val="18"/>
                <w:szCs w:val="18"/>
              </w:rPr>
            </w:pPr>
            <w:r w:rsidRPr="00C1264E">
              <w:rPr>
                <w:rStyle w:val="eop"/>
                <w:rFonts w:ascii="Arial" w:hAnsi="Arial" w:cs="Arial"/>
                <w:sz w:val="20"/>
                <w:szCs w:val="20"/>
              </w:rPr>
              <w:t> </w:t>
            </w:r>
          </w:p>
          <w:p w14:paraId="6D48ED60" w14:textId="4918E77A" w:rsidR="00771F23" w:rsidRPr="00C1264E" w:rsidRDefault="00771F23" w:rsidP="00771F23">
            <w:pPr>
              <w:rPr>
                <w:rFonts w:cs="Arial"/>
                <w:sz w:val="20"/>
                <w:lang w:val="en"/>
              </w:rPr>
            </w:pPr>
          </w:p>
        </w:tc>
        <w:tc>
          <w:tcPr>
            <w:tcW w:w="3402" w:type="dxa"/>
          </w:tcPr>
          <w:p w14:paraId="001EEE53" w14:textId="77777777" w:rsidR="00771F23" w:rsidRPr="003E3749" w:rsidRDefault="00771F23" w:rsidP="00771F23">
            <w:pPr>
              <w:rPr>
                <w:i/>
                <w:iCs/>
                <w:color w:val="00B050"/>
                <w:sz w:val="20"/>
                <w:lang w:val="en"/>
              </w:rPr>
            </w:pPr>
          </w:p>
        </w:tc>
      </w:tr>
      <w:tr w:rsidR="00771F23" w:rsidRPr="00C3562C" w14:paraId="33411151" w14:textId="1DBC641A" w:rsidTr="52854E8D">
        <w:trPr>
          <w:trHeight w:val="686"/>
        </w:trPr>
        <w:tc>
          <w:tcPr>
            <w:tcW w:w="3539" w:type="dxa"/>
            <w:tcBorders>
              <w:left w:val="single" w:sz="4" w:space="0" w:color="auto"/>
            </w:tcBorders>
            <w:shd w:val="clear" w:color="auto" w:fill="A6A6A6" w:themeFill="background1" w:themeFillShade="A6"/>
          </w:tcPr>
          <w:p w14:paraId="6015063F" w14:textId="77777777" w:rsidR="00771F23" w:rsidRPr="00DD27F9" w:rsidRDefault="00771F23" w:rsidP="00771F23">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771F23" w:rsidRPr="00DD27F9" w:rsidRDefault="00771F23" w:rsidP="00771F23">
            <w:pPr>
              <w:rPr>
                <w:rFonts w:cs="Arial"/>
                <w:b/>
                <w:bCs/>
                <w:i/>
                <w:color w:val="70AD47" w:themeColor="accent6"/>
                <w:sz w:val="20"/>
                <w:lang w:val="en"/>
              </w:rPr>
            </w:pPr>
          </w:p>
        </w:tc>
        <w:tc>
          <w:tcPr>
            <w:tcW w:w="3402" w:type="dxa"/>
            <w:shd w:val="clear" w:color="auto" w:fill="A6A6A6" w:themeFill="background1" w:themeFillShade="A6"/>
          </w:tcPr>
          <w:p w14:paraId="08C5DF9A" w14:textId="77777777" w:rsidR="00771F23" w:rsidRPr="00DD27F9" w:rsidRDefault="00771F23" w:rsidP="00771F23">
            <w:pPr>
              <w:rPr>
                <w:rFonts w:cs="Arial"/>
                <w:b/>
                <w:bCs/>
                <w:i/>
                <w:color w:val="70AD47" w:themeColor="accent6"/>
                <w:sz w:val="20"/>
                <w:lang w:val="en"/>
              </w:rPr>
            </w:pPr>
          </w:p>
        </w:tc>
      </w:tr>
      <w:tr w:rsidR="00771F23" w:rsidRPr="00AF1602" w14:paraId="1BF257D1" w14:textId="78EB1241" w:rsidTr="52854E8D">
        <w:trPr>
          <w:trHeight w:val="686"/>
        </w:trPr>
        <w:tc>
          <w:tcPr>
            <w:tcW w:w="3539" w:type="dxa"/>
            <w:tcBorders>
              <w:left w:val="single" w:sz="4" w:space="0" w:color="auto"/>
            </w:tcBorders>
          </w:tcPr>
          <w:p w14:paraId="62422EAF" w14:textId="77777777" w:rsidR="00771F23" w:rsidRPr="004C0F40" w:rsidRDefault="00771F23" w:rsidP="00771F23">
            <w:pPr>
              <w:rPr>
                <w:rFonts w:cs="Arial"/>
                <w:sz w:val="20"/>
              </w:rPr>
            </w:pPr>
            <w:r w:rsidRPr="004C0F40">
              <w:rPr>
                <w:rFonts w:cs="Arial"/>
                <w:sz w:val="20"/>
              </w:rPr>
              <w:t xml:space="preserve">Travel to school and provision of safe school transport: </w:t>
            </w:r>
          </w:p>
        </w:tc>
        <w:tc>
          <w:tcPr>
            <w:tcW w:w="7229" w:type="dxa"/>
          </w:tcPr>
          <w:p w14:paraId="05E5D216" w14:textId="4E38A970" w:rsidR="00771F23" w:rsidRPr="00C1264E" w:rsidRDefault="33969CA8"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March 2021</w:t>
            </w:r>
          </w:p>
          <w:p w14:paraId="1B364F00" w14:textId="21322D66" w:rsidR="00771F23" w:rsidRPr="00C1264E" w:rsidRDefault="57B79408" w:rsidP="52854E8D">
            <w:pPr>
              <w:pStyle w:val="paragraph"/>
              <w:spacing w:before="0" w:beforeAutospacing="0" w:after="0" w:afterAutospacing="0"/>
              <w:textAlignment w:val="baseline"/>
              <w:rPr>
                <w:rFonts w:ascii="Segoe UI" w:hAnsi="Segoe UI" w:cs="Segoe UI"/>
                <w:sz w:val="18"/>
                <w:szCs w:val="18"/>
              </w:rPr>
            </w:pPr>
            <w:r w:rsidRPr="52854E8D">
              <w:rPr>
                <w:rStyle w:val="normaltextrun"/>
                <w:rFonts w:ascii="Arial" w:hAnsi="Arial" w:cs="Arial"/>
                <w:sz w:val="20"/>
                <w:szCs w:val="20"/>
                <w:lang w:val="en"/>
              </w:rPr>
              <w:t>Where possible and safe to do so parents arrange to collect their child slightly away from the school site. If a parent has to drive on to site they remain in their car unless they have a pre-arranged appointment with someone in the school. If this is the case they report to reception.</w:t>
            </w:r>
            <w:r w:rsidRPr="52854E8D">
              <w:rPr>
                <w:rStyle w:val="eop"/>
                <w:rFonts w:ascii="Arial" w:hAnsi="Arial" w:cs="Arial"/>
                <w:sz w:val="20"/>
                <w:szCs w:val="20"/>
              </w:rPr>
              <w:t> </w:t>
            </w:r>
          </w:p>
          <w:p w14:paraId="068941EF" w14:textId="77777777" w:rsidR="00771F23" w:rsidRDefault="00771F23" w:rsidP="00771F23">
            <w:pPr>
              <w:pStyle w:val="paragraph"/>
              <w:spacing w:before="0" w:beforeAutospacing="0" w:after="0" w:afterAutospacing="0"/>
              <w:textAlignment w:val="baseline"/>
              <w:rPr>
                <w:rStyle w:val="normaltextrun"/>
                <w:rFonts w:ascii="Arial" w:hAnsi="Arial" w:cs="Arial"/>
                <w:iCs/>
                <w:sz w:val="20"/>
                <w:szCs w:val="20"/>
                <w:lang w:val="en"/>
              </w:rPr>
            </w:pPr>
            <w:r w:rsidRPr="00C1264E">
              <w:rPr>
                <w:rStyle w:val="normaltextrun"/>
                <w:rFonts w:ascii="Arial" w:hAnsi="Arial" w:cs="Arial"/>
                <w:iCs/>
                <w:sz w:val="20"/>
                <w:szCs w:val="20"/>
                <w:lang w:val="en"/>
              </w:rPr>
              <w:t>Buses- advice from county about where students sit on the bus- in year groups</w:t>
            </w:r>
          </w:p>
          <w:p w14:paraId="0D817278" w14:textId="0338609E" w:rsidR="00771F23" w:rsidRPr="00C1264E" w:rsidRDefault="70B797D0"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lang w:val="en"/>
              </w:rPr>
              <w:t>A</w:t>
            </w:r>
            <w:r w:rsidR="00771F23" w:rsidRPr="382F608D">
              <w:rPr>
                <w:rStyle w:val="normaltextrun"/>
                <w:rFonts w:ascii="Arial" w:hAnsi="Arial" w:cs="Arial"/>
                <w:sz w:val="20"/>
                <w:szCs w:val="20"/>
                <w:lang w:val="en"/>
              </w:rPr>
              <w:t>dvice from DCC that all students need to wear a face covering</w:t>
            </w:r>
            <w:r w:rsidR="00771F23" w:rsidRPr="382F608D">
              <w:rPr>
                <w:rStyle w:val="eop"/>
                <w:rFonts w:ascii="Arial" w:hAnsi="Arial" w:cs="Arial"/>
                <w:sz w:val="20"/>
                <w:szCs w:val="20"/>
              </w:rPr>
              <w:t>  on school transport</w:t>
            </w:r>
            <w:r w:rsidR="1955ECFE" w:rsidRPr="382F608D">
              <w:rPr>
                <w:rStyle w:val="eop"/>
                <w:rFonts w:ascii="Arial" w:hAnsi="Arial" w:cs="Arial"/>
                <w:sz w:val="20"/>
                <w:szCs w:val="20"/>
              </w:rPr>
              <w:t xml:space="preserve"> (unless exempt).</w:t>
            </w:r>
          </w:p>
          <w:p w14:paraId="7F5296D3" w14:textId="1A56B94C" w:rsidR="1955ECFE" w:rsidRDefault="1955ECFE"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March 2021</w:t>
            </w:r>
          </w:p>
          <w:p w14:paraId="4F2BEBBF" w14:textId="53EBD93C" w:rsidR="1955ECFE" w:rsidRDefault="1955ECFE"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Communication to parents about the phased return to school took place on 01/03/2021 via a detailed letter, including the mass testing.</w:t>
            </w:r>
          </w:p>
          <w:p w14:paraId="32B4835F" w14:textId="1518291F" w:rsidR="1955ECFE" w:rsidRDefault="1955ECFE"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Information is shared on school facebook page and school website.</w:t>
            </w:r>
          </w:p>
          <w:p w14:paraId="297BFDAD" w14:textId="44B29B59" w:rsidR="793AE2C8" w:rsidRDefault="793AE2C8"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All school transport will return on 9</w:t>
            </w:r>
            <w:r w:rsidRPr="382F608D">
              <w:rPr>
                <w:rStyle w:val="eop"/>
                <w:rFonts w:ascii="Arial" w:hAnsi="Arial" w:cs="Arial"/>
                <w:sz w:val="20"/>
                <w:szCs w:val="20"/>
                <w:vertAlign w:val="superscript"/>
              </w:rPr>
              <w:t>th</w:t>
            </w:r>
            <w:r w:rsidRPr="382F608D">
              <w:rPr>
                <w:rStyle w:val="eop"/>
                <w:rFonts w:ascii="Arial" w:hAnsi="Arial" w:cs="Arial"/>
                <w:sz w:val="20"/>
                <w:szCs w:val="20"/>
              </w:rPr>
              <w:t xml:space="preserve"> March 2021.</w:t>
            </w:r>
          </w:p>
          <w:p w14:paraId="2005DCBF" w14:textId="553059DC" w:rsidR="00771F23" w:rsidRPr="004C0F40" w:rsidRDefault="00771F23" w:rsidP="00771F23">
            <w:pPr>
              <w:rPr>
                <w:rFonts w:cs="Arial"/>
                <w:i/>
                <w:sz w:val="20"/>
                <w:lang w:val="en"/>
              </w:rPr>
            </w:pPr>
          </w:p>
        </w:tc>
        <w:tc>
          <w:tcPr>
            <w:tcW w:w="3402" w:type="dxa"/>
          </w:tcPr>
          <w:p w14:paraId="0DB38ACF" w14:textId="77777777" w:rsidR="00771F23" w:rsidRPr="00564511" w:rsidRDefault="00771F23" w:rsidP="00771F23">
            <w:pPr>
              <w:rPr>
                <w:rFonts w:cs="Arial"/>
                <w:i/>
                <w:color w:val="70AD47" w:themeColor="accent6"/>
                <w:sz w:val="20"/>
                <w:lang w:val="en"/>
              </w:rPr>
            </w:pPr>
          </w:p>
        </w:tc>
      </w:tr>
      <w:tr w:rsidR="00771F23" w:rsidRPr="00AF1602" w14:paraId="27057B73" w14:textId="37F28F67" w:rsidTr="52854E8D">
        <w:trPr>
          <w:trHeight w:val="70"/>
        </w:trPr>
        <w:tc>
          <w:tcPr>
            <w:tcW w:w="3539" w:type="dxa"/>
            <w:tcBorders>
              <w:left w:val="single" w:sz="4" w:space="0" w:color="auto"/>
            </w:tcBorders>
          </w:tcPr>
          <w:p w14:paraId="2A0527AD" w14:textId="77777777" w:rsidR="00771F23" w:rsidRDefault="00771F23" w:rsidP="00771F23">
            <w:pPr>
              <w:rPr>
                <w:rFonts w:cs="Arial"/>
                <w:sz w:val="20"/>
              </w:rPr>
            </w:pPr>
            <w:r w:rsidRPr="004C0F40">
              <w:rPr>
                <w:rFonts w:cs="Arial"/>
                <w:sz w:val="20"/>
              </w:rPr>
              <w:t>Dedicated school transport, including statutory provision</w:t>
            </w:r>
          </w:p>
          <w:p w14:paraId="22CFF330" w14:textId="77777777" w:rsidR="00771F23" w:rsidRDefault="00771F23" w:rsidP="00771F23">
            <w:pPr>
              <w:rPr>
                <w:rFonts w:cs="Arial"/>
                <w:sz w:val="20"/>
              </w:rPr>
            </w:pPr>
          </w:p>
          <w:p w14:paraId="1EB13C06" w14:textId="77777777" w:rsidR="00771F23" w:rsidRDefault="00771F23" w:rsidP="00771F23">
            <w:pPr>
              <w:rPr>
                <w:rFonts w:cs="Arial"/>
                <w:sz w:val="20"/>
              </w:rPr>
            </w:pPr>
          </w:p>
          <w:p w14:paraId="105885E1" w14:textId="77777777" w:rsidR="00771F23" w:rsidRDefault="00771F23" w:rsidP="00771F23">
            <w:pPr>
              <w:rPr>
                <w:rFonts w:cs="Arial"/>
                <w:sz w:val="20"/>
              </w:rPr>
            </w:pPr>
          </w:p>
          <w:p w14:paraId="2F14B818" w14:textId="77777777" w:rsidR="00771F23" w:rsidRDefault="00771F23" w:rsidP="00771F23">
            <w:pPr>
              <w:rPr>
                <w:rFonts w:cs="Arial"/>
                <w:sz w:val="20"/>
              </w:rPr>
            </w:pPr>
          </w:p>
          <w:p w14:paraId="48E742C4" w14:textId="77777777" w:rsidR="00771F23" w:rsidRDefault="00771F23" w:rsidP="00771F23">
            <w:pPr>
              <w:rPr>
                <w:rFonts w:cs="Arial"/>
                <w:sz w:val="20"/>
              </w:rPr>
            </w:pPr>
          </w:p>
          <w:p w14:paraId="6AF92F12" w14:textId="77777777" w:rsidR="00771F23" w:rsidRDefault="00771F23" w:rsidP="00771F23">
            <w:pPr>
              <w:rPr>
                <w:rFonts w:cs="Arial"/>
                <w:sz w:val="20"/>
              </w:rPr>
            </w:pPr>
          </w:p>
          <w:p w14:paraId="748FA585" w14:textId="77777777" w:rsidR="00771F23" w:rsidRDefault="00771F23" w:rsidP="00771F23">
            <w:pPr>
              <w:rPr>
                <w:rFonts w:cs="Arial"/>
                <w:sz w:val="20"/>
              </w:rPr>
            </w:pPr>
          </w:p>
          <w:p w14:paraId="45CDD361" w14:textId="77777777" w:rsidR="00771F23" w:rsidRDefault="00771F23" w:rsidP="00771F23">
            <w:pPr>
              <w:rPr>
                <w:rFonts w:cs="Arial"/>
                <w:sz w:val="20"/>
              </w:rPr>
            </w:pPr>
          </w:p>
          <w:p w14:paraId="04331805" w14:textId="77777777" w:rsidR="00771F23" w:rsidRDefault="00771F23" w:rsidP="00771F23">
            <w:pPr>
              <w:rPr>
                <w:rFonts w:cs="Arial"/>
                <w:sz w:val="20"/>
              </w:rPr>
            </w:pPr>
          </w:p>
          <w:p w14:paraId="372D1AE2" w14:textId="77777777" w:rsidR="00771F23" w:rsidRDefault="00771F23" w:rsidP="00771F23">
            <w:pPr>
              <w:rPr>
                <w:rFonts w:cs="Arial"/>
                <w:sz w:val="20"/>
              </w:rPr>
            </w:pPr>
          </w:p>
          <w:p w14:paraId="586D2A3D" w14:textId="77777777" w:rsidR="00771F23" w:rsidRDefault="00771F23" w:rsidP="00771F23">
            <w:pPr>
              <w:rPr>
                <w:rFonts w:cs="Arial"/>
                <w:sz w:val="20"/>
              </w:rPr>
            </w:pPr>
          </w:p>
          <w:p w14:paraId="6EFA53B4" w14:textId="77777777" w:rsidR="00771F23" w:rsidRDefault="00771F23" w:rsidP="00771F23">
            <w:pPr>
              <w:rPr>
                <w:rFonts w:cs="Arial"/>
                <w:sz w:val="20"/>
              </w:rPr>
            </w:pPr>
          </w:p>
          <w:p w14:paraId="146A0FAA" w14:textId="77777777" w:rsidR="00771F23" w:rsidRDefault="00771F23" w:rsidP="00771F23">
            <w:pPr>
              <w:rPr>
                <w:rFonts w:cs="Arial"/>
                <w:sz w:val="20"/>
              </w:rPr>
            </w:pPr>
          </w:p>
          <w:p w14:paraId="43E79631" w14:textId="77777777" w:rsidR="00771F23" w:rsidRDefault="00771F23" w:rsidP="00771F23">
            <w:pPr>
              <w:rPr>
                <w:rFonts w:cs="Arial"/>
                <w:sz w:val="20"/>
              </w:rPr>
            </w:pPr>
            <w:r>
              <w:rPr>
                <w:rFonts w:cs="Arial"/>
                <w:sz w:val="20"/>
              </w:rPr>
              <w:t>Face coverings &amp; PPE</w:t>
            </w:r>
          </w:p>
          <w:p w14:paraId="2679C0CD" w14:textId="77777777" w:rsidR="00771F23" w:rsidRDefault="00771F23" w:rsidP="00771F23">
            <w:pPr>
              <w:rPr>
                <w:rFonts w:cs="Arial"/>
                <w:sz w:val="20"/>
              </w:rPr>
            </w:pPr>
          </w:p>
          <w:p w14:paraId="27E63AA3" w14:textId="77777777" w:rsidR="00771F23" w:rsidRDefault="00771F23" w:rsidP="00771F23">
            <w:pPr>
              <w:rPr>
                <w:rFonts w:cs="Arial"/>
                <w:sz w:val="20"/>
              </w:rPr>
            </w:pPr>
          </w:p>
          <w:p w14:paraId="4664419A" w14:textId="77777777" w:rsidR="00771F23" w:rsidRDefault="00771F23" w:rsidP="00771F23">
            <w:pPr>
              <w:rPr>
                <w:rFonts w:cs="Arial"/>
                <w:sz w:val="20"/>
              </w:rPr>
            </w:pPr>
          </w:p>
          <w:p w14:paraId="0F35883D" w14:textId="77777777" w:rsidR="00771F23" w:rsidRDefault="00771F23" w:rsidP="00771F23">
            <w:pPr>
              <w:rPr>
                <w:rFonts w:cs="Arial"/>
                <w:sz w:val="20"/>
              </w:rPr>
            </w:pPr>
          </w:p>
          <w:p w14:paraId="13B85717" w14:textId="77777777" w:rsidR="00771F23" w:rsidRDefault="00771F23" w:rsidP="00771F23">
            <w:pPr>
              <w:rPr>
                <w:rFonts w:cs="Arial"/>
                <w:sz w:val="20"/>
              </w:rPr>
            </w:pPr>
          </w:p>
          <w:p w14:paraId="21F1D969" w14:textId="77777777" w:rsidR="00771F23" w:rsidRDefault="00771F23" w:rsidP="00771F23">
            <w:pPr>
              <w:rPr>
                <w:rFonts w:cs="Arial"/>
                <w:sz w:val="20"/>
              </w:rPr>
            </w:pPr>
          </w:p>
          <w:p w14:paraId="562E52A1" w14:textId="77777777" w:rsidR="00771F23" w:rsidRDefault="00771F23" w:rsidP="00771F23">
            <w:pPr>
              <w:rPr>
                <w:rFonts w:cs="Arial"/>
                <w:sz w:val="20"/>
              </w:rPr>
            </w:pPr>
          </w:p>
          <w:p w14:paraId="4A24E140" w14:textId="77777777" w:rsidR="00771F23" w:rsidRDefault="00771F23" w:rsidP="00771F23">
            <w:pPr>
              <w:rPr>
                <w:rFonts w:cs="Arial"/>
                <w:sz w:val="20"/>
              </w:rPr>
            </w:pPr>
          </w:p>
          <w:p w14:paraId="03E22A46" w14:textId="77777777" w:rsidR="00771F23" w:rsidRDefault="00771F23" w:rsidP="00771F23">
            <w:pPr>
              <w:rPr>
                <w:rFonts w:cs="Arial"/>
                <w:sz w:val="20"/>
              </w:rPr>
            </w:pPr>
          </w:p>
          <w:p w14:paraId="167C60A0" w14:textId="77777777" w:rsidR="00771F23" w:rsidRDefault="00771F23" w:rsidP="00771F23">
            <w:pPr>
              <w:rPr>
                <w:rFonts w:cs="Arial"/>
                <w:sz w:val="20"/>
              </w:rPr>
            </w:pPr>
          </w:p>
          <w:p w14:paraId="3C939F82" w14:textId="77777777" w:rsidR="00771F23" w:rsidRDefault="00771F23" w:rsidP="00771F23">
            <w:pPr>
              <w:rPr>
                <w:rFonts w:cs="Arial"/>
                <w:sz w:val="20"/>
              </w:rPr>
            </w:pPr>
          </w:p>
          <w:p w14:paraId="065B1FB6" w14:textId="77777777" w:rsidR="00771F23" w:rsidRDefault="00771F23" w:rsidP="00771F23">
            <w:pPr>
              <w:rPr>
                <w:rFonts w:cs="Arial"/>
                <w:sz w:val="20"/>
              </w:rPr>
            </w:pPr>
          </w:p>
          <w:p w14:paraId="70DC48A7" w14:textId="77777777" w:rsidR="00771F23" w:rsidRDefault="00771F23" w:rsidP="00771F23">
            <w:pPr>
              <w:rPr>
                <w:rFonts w:cs="Arial"/>
                <w:sz w:val="20"/>
              </w:rPr>
            </w:pPr>
          </w:p>
          <w:p w14:paraId="4DDC3012" w14:textId="77777777" w:rsidR="00771F23" w:rsidRDefault="00771F23" w:rsidP="00771F23">
            <w:pPr>
              <w:rPr>
                <w:rFonts w:cs="Arial"/>
                <w:sz w:val="20"/>
              </w:rPr>
            </w:pPr>
          </w:p>
          <w:p w14:paraId="132CF0B1" w14:textId="77777777" w:rsidR="00771F23" w:rsidRDefault="00771F23" w:rsidP="00771F23">
            <w:pPr>
              <w:rPr>
                <w:rFonts w:cs="Arial"/>
                <w:sz w:val="20"/>
              </w:rPr>
            </w:pPr>
            <w:r w:rsidRPr="00F57746">
              <w:rPr>
                <w:rFonts w:cs="Arial"/>
                <w:sz w:val="20"/>
              </w:rPr>
              <w:t>Loading for vehicles above nine passenger seats</w:t>
            </w:r>
          </w:p>
          <w:p w14:paraId="3E1A7B16" w14:textId="77777777" w:rsidR="00771F23" w:rsidRDefault="00771F23" w:rsidP="00771F23">
            <w:pPr>
              <w:rPr>
                <w:rFonts w:cs="Arial"/>
                <w:sz w:val="20"/>
              </w:rPr>
            </w:pPr>
          </w:p>
          <w:p w14:paraId="18F0CB18" w14:textId="77777777" w:rsidR="00771F23" w:rsidRDefault="00771F23" w:rsidP="00771F23">
            <w:pPr>
              <w:rPr>
                <w:rFonts w:cs="Arial"/>
                <w:sz w:val="20"/>
              </w:rPr>
            </w:pPr>
          </w:p>
          <w:p w14:paraId="68AC11DC" w14:textId="77777777" w:rsidR="00771F23" w:rsidRDefault="00771F23" w:rsidP="00771F23">
            <w:pPr>
              <w:rPr>
                <w:rFonts w:cs="Arial"/>
                <w:sz w:val="20"/>
              </w:rPr>
            </w:pPr>
          </w:p>
          <w:p w14:paraId="2C362354" w14:textId="77777777" w:rsidR="00771F23" w:rsidRDefault="00771F23" w:rsidP="00771F23">
            <w:pPr>
              <w:rPr>
                <w:rFonts w:cs="Arial"/>
                <w:sz w:val="20"/>
              </w:rPr>
            </w:pPr>
          </w:p>
          <w:p w14:paraId="33F61167" w14:textId="77777777" w:rsidR="00771F23" w:rsidRDefault="00771F23" w:rsidP="00771F23">
            <w:pPr>
              <w:rPr>
                <w:rFonts w:cs="Arial"/>
                <w:sz w:val="20"/>
              </w:rPr>
            </w:pPr>
          </w:p>
          <w:p w14:paraId="020665A1" w14:textId="77777777" w:rsidR="00771F23" w:rsidRDefault="00771F23" w:rsidP="00771F23">
            <w:pPr>
              <w:rPr>
                <w:rFonts w:cs="Arial"/>
                <w:sz w:val="20"/>
              </w:rPr>
            </w:pPr>
          </w:p>
          <w:p w14:paraId="4A75705C" w14:textId="77777777" w:rsidR="00771F23" w:rsidRDefault="00771F23" w:rsidP="00771F23">
            <w:pPr>
              <w:rPr>
                <w:rFonts w:cs="Arial"/>
                <w:sz w:val="20"/>
              </w:rPr>
            </w:pPr>
          </w:p>
          <w:p w14:paraId="16644CF9" w14:textId="77777777" w:rsidR="00771F23" w:rsidRDefault="00771F23" w:rsidP="00771F23">
            <w:pPr>
              <w:rPr>
                <w:rFonts w:cs="Arial"/>
                <w:sz w:val="20"/>
              </w:rPr>
            </w:pPr>
            <w:r>
              <w:rPr>
                <w:rFonts w:cs="Arial"/>
                <w:sz w:val="20"/>
              </w:rPr>
              <w:t>Good practice &amp; personal care</w:t>
            </w:r>
          </w:p>
          <w:p w14:paraId="20E9A4E1" w14:textId="77777777" w:rsidR="00771F23" w:rsidRDefault="00771F23" w:rsidP="00771F23">
            <w:pPr>
              <w:rPr>
                <w:rFonts w:cs="Arial"/>
                <w:sz w:val="20"/>
              </w:rPr>
            </w:pPr>
          </w:p>
          <w:p w14:paraId="3E671CF6" w14:textId="77777777" w:rsidR="00771F23" w:rsidRDefault="00771F23" w:rsidP="00771F23">
            <w:pPr>
              <w:rPr>
                <w:rFonts w:cs="Arial"/>
                <w:sz w:val="20"/>
              </w:rPr>
            </w:pPr>
          </w:p>
          <w:p w14:paraId="14CEDF50" w14:textId="77777777" w:rsidR="00771F23" w:rsidRDefault="00771F23" w:rsidP="00771F23">
            <w:pPr>
              <w:rPr>
                <w:rFonts w:cs="Arial"/>
                <w:sz w:val="20"/>
              </w:rPr>
            </w:pPr>
          </w:p>
          <w:p w14:paraId="5F59C0A6" w14:textId="77777777" w:rsidR="00771F23" w:rsidRDefault="00771F23" w:rsidP="00771F23">
            <w:pPr>
              <w:rPr>
                <w:rFonts w:cs="Arial"/>
                <w:sz w:val="20"/>
              </w:rPr>
            </w:pPr>
          </w:p>
          <w:p w14:paraId="1140902D" w14:textId="77777777" w:rsidR="00771F23" w:rsidRDefault="00771F23" w:rsidP="00771F23">
            <w:pPr>
              <w:rPr>
                <w:rFonts w:cs="Arial"/>
                <w:sz w:val="20"/>
              </w:rPr>
            </w:pPr>
          </w:p>
          <w:p w14:paraId="74E7C917" w14:textId="77777777" w:rsidR="00771F23" w:rsidRDefault="00771F23" w:rsidP="00771F23">
            <w:pPr>
              <w:rPr>
                <w:rFonts w:cs="Arial"/>
                <w:sz w:val="20"/>
              </w:rPr>
            </w:pPr>
          </w:p>
          <w:p w14:paraId="7B1A60C7" w14:textId="77777777" w:rsidR="00771F23" w:rsidRDefault="00771F23" w:rsidP="00771F23">
            <w:pPr>
              <w:rPr>
                <w:rFonts w:cs="Arial"/>
                <w:sz w:val="20"/>
              </w:rPr>
            </w:pPr>
          </w:p>
          <w:p w14:paraId="3DFFA203" w14:textId="77777777" w:rsidR="00771F23" w:rsidRDefault="00771F23" w:rsidP="00771F23">
            <w:pPr>
              <w:rPr>
                <w:rFonts w:cs="Arial"/>
                <w:sz w:val="20"/>
              </w:rPr>
            </w:pPr>
          </w:p>
          <w:p w14:paraId="12F72057" w14:textId="77777777" w:rsidR="00771F23" w:rsidRDefault="00771F23" w:rsidP="00771F23">
            <w:pPr>
              <w:rPr>
                <w:rFonts w:cs="Arial"/>
                <w:sz w:val="20"/>
              </w:rPr>
            </w:pPr>
          </w:p>
          <w:p w14:paraId="2DA05584" w14:textId="77777777" w:rsidR="00771F23" w:rsidRDefault="00771F23" w:rsidP="00771F23">
            <w:pPr>
              <w:rPr>
                <w:rFonts w:cs="Arial"/>
                <w:sz w:val="20"/>
              </w:rPr>
            </w:pPr>
            <w:r w:rsidRPr="00934A31">
              <w:rPr>
                <w:rFonts w:cs="Arial"/>
                <w:sz w:val="20"/>
              </w:rPr>
              <w:t>Carriage of passengers with symptoms</w:t>
            </w:r>
          </w:p>
          <w:p w14:paraId="7AFD6D5C" w14:textId="77777777" w:rsidR="00771F23" w:rsidRDefault="00771F23" w:rsidP="00771F23">
            <w:pPr>
              <w:rPr>
                <w:rFonts w:cs="Arial"/>
                <w:sz w:val="20"/>
              </w:rPr>
            </w:pPr>
          </w:p>
          <w:p w14:paraId="67595C67" w14:textId="77777777" w:rsidR="00771F23" w:rsidRDefault="00771F23" w:rsidP="00771F23">
            <w:pPr>
              <w:rPr>
                <w:rFonts w:cs="Arial"/>
                <w:sz w:val="20"/>
              </w:rPr>
            </w:pPr>
          </w:p>
          <w:p w14:paraId="6A3AD087" w14:textId="77777777" w:rsidR="00771F23" w:rsidRDefault="00771F23" w:rsidP="00771F23">
            <w:pPr>
              <w:rPr>
                <w:rFonts w:cs="Arial"/>
                <w:sz w:val="20"/>
              </w:rPr>
            </w:pPr>
          </w:p>
          <w:p w14:paraId="6D5EC792" w14:textId="77777777" w:rsidR="00771F23" w:rsidRDefault="00771F23" w:rsidP="00771F23">
            <w:pPr>
              <w:rPr>
                <w:rFonts w:cs="Arial"/>
                <w:sz w:val="20"/>
              </w:rPr>
            </w:pPr>
          </w:p>
          <w:p w14:paraId="681B27E5" w14:textId="77777777" w:rsidR="00771F23" w:rsidRDefault="00771F23" w:rsidP="00771F23">
            <w:pPr>
              <w:rPr>
                <w:rFonts w:cs="Arial"/>
                <w:sz w:val="20"/>
              </w:rPr>
            </w:pPr>
          </w:p>
          <w:p w14:paraId="74D65FC5" w14:textId="77777777" w:rsidR="00771F23" w:rsidRDefault="00771F23" w:rsidP="00771F23">
            <w:pPr>
              <w:rPr>
                <w:rFonts w:cs="Arial"/>
                <w:sz w:val="20"/>
              </w:rPr>
            </w:pPr>
          </w:p>
          <w:p w14:paraId="5F24F1C4" w14:textId="77777777" w:rsidR="00771F23" w:rsidRDefault="00771F23" w:rsidP="00771F23">
            <w:pPr>
              <w:rPr>
                <w:rFonts w:cs="Arial"/>
                <w:sz w:val="20"/>
              </w:rPr>
            </w:pPr>
          </w:p>
          <w:p w14:paraId="275BC6F1" w14:textId="77777777" w:rsidR="00771F23" w:rsidRDefault="00771F23" w:rsidP="00771F23">
            <w:pPr>
              <w:rPr>
                <w:rFonts w:cs="Arial"/>
                <w:sz w:val="20"/>
              </w:rPr>
            </w:pPr>
          </w:p>
          <w:p w14:paraId="06EBE41F" w14:textId="77777777" w:rsidR="00771F23" w:rsidRDefault="00771F23" w:rsidP="00771F23">
            <w:pPr>
              <w:rPr>
                <w:rFonts w:cs="Arial"/>
                <w:sz w:val="20"/>
              </w:rPr>
            </w:pPr>
          </w:p>
          <w:p w14:paraId="229B2133" w14:textId="77777777" w:rsidR="00771F23" w:rsidRDefault="00771F23" w:rsidP="00771F23">
            <w:pPr>
              <w:rPr>
                <w:rFonts w:cs="Arial"/>
                <w:sz w:val="20"/>
              </w:rPr>
            </w:pPr>
          </w:p>
          <w:p w14:paraId="34557440" w14:textId="77777777" w:rsidR="00771F23" w:rsidRDefault="00771F23" w:rsidP="00771F23">
            <w:pPr>
              <w:rPr>
                <w:rFonts w:cs="Arial"/>
                <w:sz w:val="20"/>
              </w:rPr>
            </w:pPr>
          </w:p>
          <w:p w14:paraId="4D59831B" w14:textId="77777777" w:rsidR="00771F23" w:rsidRDefault="00771F23" w:rsidP="00771F23">
            <w:pPr>
              <w:rPr>
                <w:rFonts w:cs="Arial"/>
                <w:sz w:val="20"/>
              </w:rPr>
            </w:pPr>
          </w:p>
          <w:p w14:paraId="7E078410" w14:textId="77777777" w:rsidR="00771F23" w:rsidRDefault="00771F23" w:rsidP="00771F23">
            <w:pPr>
              <w:rPr>
                <w:rFonts w:cs="Arial"/>
                <w:sz w:val="20"/>
              </w:rPr>
            </w:pPr>
          </w:p>
          <w:p w14:paraId="0162512D" w14:textId="77777777" w:rsidR="00771F23" w:rsidRDefault="00771F23" w:rsidP="00771F23">
            <w:pPr>
              <w:rPr>
                <w:rFonts w:cs="Arial"/>
                <w:sz w:val="20"/>
              </w:rPr>
            </w:pPr>
          </w:p>
          <w:p w14:paraId="33D0EC76" w14:textId="77777777" w:rsidR="00771F23" w:rsidRDefault="00771F23" w:rsidP="00771F23">
            <w:pPr>
              <w:rPr>
                <w:rFonts w:cs="Arial"/>
                <w:sz w:val="20"/>
              </w:rPr>
            </w:pPr>
          </w:p>
          <w:p w14:paraId="710C3EC9" w14:textId="77777777" w:rsidR="00771F23" w:rsidRDefault="00771F23" w:rsidP="00771F23">
            <w:pPr>
              <w:rPr>
                <w:rFonts w:cs="Arial"/>
                <w:sz w:val="20"/>
              </w:rPr>
            </w:pPr>
          </w:p>
          <w:p w14:paraId="7DD19B24" w14:textId="77777777" w:rsidR="00771F23" w:rsidRDefault="00771F23" w:rsidP="00771F23">
            <w:pPr>
              <w:rPr>
                <w:rFonts w:cs="Arial"/>
                <w:sz w:val="20"/>
              </w:rPr>
            </w:pPr>
          </w:p>
          <w:p w14:paraId="3B1FAAE4" w14:textId="6D39AEE2" w:rsidR="00771F23" w:rsidRPr="004C0F40" w:rsidRDefault="00771F23" w:rsidP="00771F23">
            <w:pPr>
              <w:rPr>
                <w:rFonts w:cs="Arial"/>
                <w:sz w:val="20"/>
              </w:rPr>
            </w:pPr>
            <w:r w:rsidRPr="00934A31">
              <w:rPr>
                <w:rFonts w:cs="Arial"/>
                <w:sz w:val="20"/>
              </w:rPr>
              <w:t>Children with Special Educational Needs:</w:t>
            </w:r>
          </w:p>
        </w:tc>
        <w:tc>
          <w:tcPr>
            <w:tcW w:w="7229" w:type="dxa"/>
          </w:tcPr>
          <w:p w14:paraId="4106975B" w14:textId="6E3FB153" w:rsidR="00771F23" w:rsidRPr="00F35CF5" w:rsidRDefault="34056552" w:rsidP="382F608D">
            <w:pPr>
              <w:autoSpaceDE w:val="0"/>
              <w:autoSpaceDN w:val="0"/>
              <w:adjustRightInd w:val="0"/>
              <w:rPr>
                <w:rFonts w:cs="Arial"/>
                <w:color w:val="000000" w:themeColor="text1"/>
                <w:sz w:val="20"/>
              </w:rPr>
            </w:pPr>
            <w:r w:rsidRPr="382F608D">
              <w:rPr>
                <w:rFonts w:cs="Arial"/>
                <w:sz w:val="20"/>
              </w:rPr>
              <w:lastRenderedPageBreak/>
              <w:t>March 2021</w:t>
            </w:r>
          </w:p>
          <w:p w14:paraId="58F70937" w14:textId="06A0B9F6" w:rsidR="00771F23" w:rsidRPr="00F35CF5" w:rsidRDefault="002D5C3A" w:rsidP="382F608D">
            <w:pPr>
              <w:autoSpaceDE w:val="0"/>
              <w:autoSpaceDN w:val="0"/>
              <w:adjustRightInd w:val="0"/>
              <w:rPr>
                <w:rFonts w:cs="Arial"/>
                <w:color w:val="000000"/>
                <w:sz w:val="20"/>
              </w:rPr>
            </w:pPr>
            <w:hyperlink r:id="rId54">
              <w:r w:rsidR="00771F23" w:rsidRPr="382F608D">
                <w:rPr>
                  <w:rStyle w:val="Hyperlink"/>
                  <w:rFonts w:cs="Arial"/>
                  <w:sz w:val="20"/>
                </w:rPr>
                <w:t>transport-to-school-and-other-places-of-education-autumn-term-2020</w:t>
              </w:r>
            </w:hyperlink>
            <w:r w:rsidR="00771F23" w:rsidRPr="382F608D">
              <w:rPr>
                <w:rFonts w:cs="Arial"/>
                <w:color w:val="000000" w:themeColor="text1"/>
                <w:sz w:val="20"/>
              </w:rPr>
              <w:t xml:space="preserve"> </w:t>
            </w:r>
          </w:p>
          <w:p w14:paraId="71608FE8" w14:textId="29D43B48" w:rsidR="00771F23" w:rsidRPr="00F35CF5" w:rsidRDefault="57B79408" w:rsidP="52854E8D">
            <w:pPr>
              <w:pStyle w:val="paragraph"/>
              <w:spacing w:before="0" w:beforeAutospacing="0" w:after="0" w:afterAutospacing="0"/>
              <w:rPr>
                <w:rFonts w:cs="Arial"/>
                <w:sz w:val="20"/>
                <w:szCs w:val="20"/>
              </w:rPr>
            </w:pPr>
            <w:r w:rsidRPr="52854E8D">
              <w:rPr>
                <w:rStyle w:val="normaltextrun"/>
                <w:rFonts w:ascii="Arial" w:hAnsi="Arial" w:cs="Arial"/>
                <w:sz w:val="20"/>
                <w:szCs w:val="20"/>
                <w:lang w:val="en"/>
              </w:rPr>
              <w:t xml:space="preserve">Parents will be asked to talk to their children about the need to sit on the school bus in their appropriate year </w:t>
            </w:r>
            <w:r w:rsidR="5C0BACFC" w:rsidRPr="52854E8D">
              <w:rPr>
                <w:rStyle w:val="normaltextrun"/>
                <w:rFonts w:ascii="Arial" w:hAnsi="Arial" w:cs="Arial"/>
                <w:sz w:val="20"/>
                <w:szCs w:val="20"/>
                <w:lang w:val="en"/>
              </w:rPr>
              <w:t>groups</w:t>
            </w:r>
            <w:r w:rsidRPr="52854E8D">
              <w:rPr>
                <w:rStyle w:val="normaltextrun"/>
                <w:rFonts w:ascii="Arial" w:hAnsi="Arial" w:cs="Arial"/>
                <w:sz w:val="20"/>
                <w:szCs w:val="20"/>
                <w:lang w:val="en"/>
              </w:rPr>
              <w:t xml:space="preserve"> which reflects how they are organised in school. Year groups will be leaving </w:t>
            </w:r>
            <w:r w:rsidR="6172F440" w:rsidRPr="52854E8D">
              <w:rPr>
                <w:rStyle w:val="normaltextrun"/>
                <w:rFonts w:ascii="Arial" w:hAnsi="Arial" w:cs="Arial"/>
                <w:sz w:val="20"/>
                <w:szCs w:val="20"/>
                <w:lang w:val="en"/>
              </w:rPr>
              <w:t>school</w:t>
            </w:r>
            <w:r w:rsidRPr="52854E8D">
              <w:rPr>
                <w:rStyle w:val="normaltextrun"/>
                <w:rFonts w:ascii="Arial" w:hAnsi="Arial" w:cs="Arial"/>
                <w:sz w:val="20"/>
                <w:szCs w:val="20"/>
                <w:lang w:val="en"/>
              </w:rPr>
              <w:t xml:space="preserve"> at staggered finish times so this will reduce the need to queue to get on the bus. Consider the use of face coverings for children over the age of 11, where appropriate. For </w:t>
            </w:r>
            <w:r w:rsidRPr="52854E8D">
              <w:rPr>
                <w:rStyle w:val="normaltextrun"/>
                <w:rFonts w:ascii="Arial" w:hAnsi="Arial" w:cs="Arial"/>
                <w:sz w:val="20"/>
                <w:szCs w:val="20"/>
                <w:lang w:val="en"/>
              </w:rPr>
              <w:lastRenderedPageBreak/>
              <w:t>example, if they are likely to come into very close contact with people outside of their group or who they do not normally meet. Students will be using hand sanitizer as soon as they arrive at their tutor room in the morning and prior to leaving in the afternoon just before they get on the bus.</w:t>
            </w:r>
            <w:r w:rsidRPr="52854E8D">
              <w:rPr>
                <w:rStyle w:val="eop"/>
                <w:rFonts w:ascii="Arial" w:hAnsi="Arial" w:cs="Arial"/>
                <w:sz w:val="20"/>
                <w:szCs w:val="20"/>
              </w:rPr>
              <w:t> </w:t>
            </w:r>
            <w:r w:rsidRPr="52854E8D">
              <w:rPr>
                <w:rFonts w:cs="Arial"/>
                <w:sz w:val="20"/>
                <w:szCs w:val="20"/>
                <w:lang w:val="en"/>
              </w:rPr>
              <w:t xml:space="preserve">   </w:t>
            </w:r>
          </w:p>
          <w:p w14:paraId="207DB17E" w14:textId="77777777" w:rsidR="00771F23" w:rsidRPr="00F35CF5" w:rsidRDefault="00771F23" w:rsidP="00771F23">
            <w:pPr>
              <w:rPr>
                <w:rFonts w:cs="Arial"/>
                <w:sz w:val="20"/>
              </w:rPr>
            </w:pPr>
            <w:r w:rsidRPr="00F35CF5">
              <w:rPr>
                <w:rFonts w:cs="Arial"/>
                <w:sz w:val="20"/>
              </w:rPr>
              <w:t xml:space="preserve">It is now the law that people age 11 and over must wear a face covering on public transport. This law does not apply to school transport. However, DCC, supported by PHE, </w:t>
            </w:r>
            <w:r w:rsidRPr="00F35CF5">
              <w:rPr>
                <w:rFonts w:cs="Arial"/>
                <w:b/>
                <w:bCs/>
                <w:sz w:val="20"/>
              </w:rPr>
              <w:t xml:space="preserve">recommend </w:t>
            </w:r>
            <w:r w:rsidRPr="00F35CF5">
              <w:rPr>
                <w:rFonts w:cs="Arial"/>
                <w:sz w:val="20"/>
              </w:rPr>
              <w:t xml:space="preserve">that people aged 11 and over wear a face covering when travelling on dedicated school transport from the start of the autumn term. However, there are some exemptions: </w:t>
            </w:r>
          </w:p>
          <w:p w14:paraId="110EEC25" w14:textId="77777777" w:rsidR="00771F23" w:rsidRPr="00F35CF5" w:rsidRDefault="002D5C3A" w:rsidP="00771F23">
            <w:pPr>
              <w:rPr>
                <w:rFonts w:cs="Arial"/>
                <w:color w:val="FF0000"/>
                <w:sz w:val="20"/>
              </w:rPr>
            </w:pPr>
            <w:hyperlink r:id="rId55" w:anchor="exemptions-from-mandatory-face-coverings" w:history="1">
              <w:r w:rsidR="00771F23" w:rsidRPr="00F35CF5">
                <w:rPr>
                  <w:rStyle w:val="Hyperlink"/>
                  <w:rFonts w:cs="Arial"/>
                  <w:sz w:val="20"/>
                </w:rPr>
                <w:t>https://www.gov.uk/government/publications/coronavirus-covid-19-safer-transport-guidance-for-operators/coronavirus-covid-19-safer-transport-guidance-for-operators#exemptions-from-mandatory-face-coverings</w:t>
              </w:r>
            </w:hyperlink>
          </w:p>
          <w:p w14:paraId="219C0AB2" w14:textId="762AC439" w:rsidR="00771F23" w:rsidRPr="00F35CF5" w:rsidRDefault="57B79408" w:rsidP="52854E8D">
            <w:pPr>
              <w:rPr>
                <w:rFonts w:cs="Arial"/>
                <w:sz w:val="20"/>
              </w:rPr>
            </w:pPr>
            <w:r w:rsidRPr="52854E8D">
              <w:rPr>
                <w:rFonts w:cs="Arial"/>
                <w:sz w:val="20"/>
              </w:rPr>
              <w:t>Face coverings should not be worn by those who may not be able to handle them as directed (for example, young students, or those with special educational needs or disabilities) as it may inadvertently increase the risk of transmission</w:t>
            </w:r>
            <w:r w:rsidRPr="52854E8D">
              <w:rPr>
                <w:rFonts w:cs="Arial"/>
                <w:color w:val="FF0000"/>
                <w:sz w:val="20"/>
              </w:rPr>
              <w:t>.</w:t>
            </w:r>
          </w:p>
          <w:p w14:paraId="7A53019D" w14:textId="77777777" w:rsidR="00771F23" w:rsidRPr="00F35CF5" w:rsidRDefault="00771F23" w:rsidP="00771F23">
            <w:pPr>
              <w:rPr>
                <w:rFonts w:cs="Arial"/>
                <w:sz w:val="20"/>
              </w:rPr>
            </w:pPr>
            <w:r w:rsidRPr="00F35CF5">
              <w:rPr>
                <w:rFonts w:cs="Arial"/>
                <w:sz w:val="20"/>
              </w:rPr>
              <w:t>Transport Co-ordination Service will work with operators, schools and parents to manage arrangements for organised queueing and boarding.</w:t>
            </w:r>
            <w:r w:rsidRPr="00F35CF5">
              <w:rPr>
                <w:rFonts w:ascii="Calibri" w:hAnsi="Calibri" w:cs="Calibri"/>
                <w:b/>
                <w:color w:val="000000"/>
                <w:szCs w:val="24"/>
              </w:rPr>
              <w:t xml:space="preserve"> </w:t>
            </w:r>
          </w:p>
          <w:p w14:paraId="5D71D1A7" w14:textId="77777777" w:rsidR="00771F23" w:rsidRPr="00F35CF5" w:rsidRDefault="00771F23" w:rsidP="00771F23">
            <w:pPr>
              <w:rPr>
                <w:rFonts w:cs="Arial"/>
                <w:sz w:val="20"/>
              </w:rPr>
            </w:pPr>
            <w:r w:rsidRPr="00F35CF5">
              <w:rPr>
                <w:rFonts w:cs="Arial"/>
                <w:sz w:val="20"/>
              </w:rPr>
              <w:t>Students should be asked to respect the driver’s personal space and hold back from entering the vehicle until the driver has indicated it is safe to do so, and then do so one by one in an orderly manner. They should hold their bus pass so it is visible to the driver (and produce for closer examination if requested).</w:t>
            </w:r>
            <w:r w:rsidRPr="00F35CF5">
              <w:rPr>
                <w:rFonts w:ascii="Calibri" w:hAnsi="Calibri" w:cs="Calibri"/>
                <w:b/>
                <w:color w:val="000000"/>
                <w:szCs w:val="24"/>
              </w:rPr>
              <w:t xml:space="preserve"> </w:t>
            </w:r>
          </w:p>
          <w:p w14:paraId="7284E9FA" w14:textId="77777777" w:rsidR="00771F23" w:rsidRPr="00F35CF5" w:rsidRDefault="00771F23" w:rsidP="00771F23">
            <w:pPr>
              <w:rPr>
                <w:rFonts w:cs="Arial"/>
                <w:sz w:val="20"/>
              </w:rPr>
            </w:pPr>
            <w:r w:rsidRPr="00F35CF5">
              <w:rPr>
                <w:rFonts w:cs="Arial"/>
                <w:sz w:val="20"/>
              </w:rPr>
              <w:t>Seats alongside or immediately to rear of the driver may be out of use and if so, would be clearly marked as “out of use” by the operator.</w:t>
            </w:r>
          </w:p>
          <w:p w14:paraId="701114C1" w14:textId="6B59D108" w:rsidR="00771F23" w:rsidRPr="00F35CF5" w:rsidRDefault="00771F23" w:rsidP="382F608D">
            <w:pPr>
              <w:rPr>
                <w:rFonts w:cs="Arial"/>
                <w:sz w:val="20"/>
              </w:rPr>
            </w:pPr>
            <w:r w:rsidRPr="382F608D">
              <w:rPr>
                <w:rFonts w:cs="Arial"/>
                <w:sz w:val="20"/>
              </w:rPr>
              <w:t xml:space="preserve"> A</w:t>
            </w:r>
            <w:r w:rsidR="01CDADD0" w:rsidRPr="382F608D">
              <w:rPr>
                <w:rFonts w:cs="Arial"/>
                <w:sz w:val="20"/>
              </w:rPr>
              <w:t>ll</w:t>
            </w:r>
            <w:r w:rsidRPr="382F608D">
              <w:rPr>
                <w:rFonts w:cs="Arial"/>
                <w:sz w:val="20"/>
              </w:rPr>
              <w:t xml:space="preserve"> students will be expected to abide by the DCC </w:t>
            </w:r>
            <w:r w:rsidRPr="382F608D">
              <w:rPr>
                <w:rFonts w:cs="Arial"/>
                <w:color w:val="000000" w:themeColor="text1"/>
                <w:sz w:val="20"/>
              </w:rPr>
              <w:t>Code of Conduct</w:t>
            </w:r>
            <w:r w:rsidRPr="382F608D">
              <w:rPr>
                <w:rFonts w:cs="Arial"/>
                <w:color w:val="000000" w:themeColor="text1"/>
                <w:sz w:val="22"/>
                <w:szCs w:val="22"/>
              </w:rPr>
              <w:t xml:space="preserve"> </w:t>
            </w:r>
          </w:p>
          <w:p w14:paraId="5A56108B" w14:textId="77777777" w:rsidR="00771F23" w:rsidRPr="00F35CF5" w:rsidRDefault="00771F23" w:rsidP="00771F23">
            <w:pPr>
              <w:rPr>
                <w:rFonts w:cs="Arial"/>
                <w:sz w:val="20"/>
              </w:rPr>
            </w:pPr>
            <w:r w:rsidRPr="00F35CF5">
              <w:rPr>
                <w:rFonts w:cs="Arial"/>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rsidRPr="00F35CF5">
              <w:t xml:space="preserve"> </w:t>
            </w:r>
            <w:r w:rsidRPr="00F35CF5">
              <w:rPr>
                <w:rFonts w:cs="Arial"/>
                <w:sz w:val="20"/>
              </w:rPr>
              <w:t>Students should be encouraged to carry tissues on home to school transport. These will need to be disposed of in a covered bin. Where it is not possible to have a bin on board, schools should have a suitable disposal process on arrival.</w:t>
            </w:r>
          </w:p>
          <w:p w14:paraId="32C59C02" w14:textId="77777777" w:rsidR="00771F23" w:rsidRPr="00F35CF5" w:rsidRDefault="00771F23" w:rsidP="00771F23">
            <w:pPr>
              <w:rPr>
                <w:rFonts w:cs="Arial"/>
                <w:sz w:val="20"/>
              </w:rPr>
            </w:pPr>
          </w:p>
          <w:p w14:paraId="61FEC7B3" w14:textId="67D4D95C" w:rsidR="00771F23" w:rsidRPr="00F35CF5" w:rsidRDefault="00771F23" w:rsidP="382F608D">
            <w:pPr>
              <w:rPr>
                <w:rFonts w:cs="Arial"/>
                <w:sz w:val="20"/>
              </w:rPr>
            </w:pPr>
            <w:r w:rsidRPr="382F608D">
              <w:rPr>
                <w:rFonts w:cs="Arial"/>
                <w:sz w:val="20"/>
              </w:rPr>
              <w:t>Parents must be advised that students MUST NOT board home to school transport, if they or a member of their household has symptoms of coronavirus.</w:t>
            </w:r>
            <w:r>
              <w:t xml:space="preserve"> </w:t>
            </w:r>
            <w:r w:rsidRPr="382F608D">
              <w:rPr>
                <w:rFonts w:cs="Arial"/>
                <w:sz w:val="20"/>
              </w:rPr>
              <w:t xml:space="preserve">Any child, young person or other learner who starts displaying coronavirus symptoms while at their setting should be sent home immediately. They must not travel  home </w:t>
            </w:r>
            <w:r w:rsidR="1ACE6BC6" w:rsidRPr="382F608D">
              <w:rPr>
                <w:rFonts w:cs="Arial"/>
                <w:sz w:val="20"/>
              </w:rPr>
              <w:t>on</w:t>
            </w:r>
            <w:r w:rsidRPr="382F608D">
              <w:rPr>
                <w:rFonts w:cs="Arial"/>
                <w:sz w:val="20"/>
              </w:rPr>
              <w:t xml:space="preserve"> school transport. The school should contact the parent or carer who should make arrangements for the child or young person’s journey home. In exceptional circumstances, where this is not possible, and where a symptomatic child or young person or other passenger needs to be transported to their home, you must contact the Transport Coordination Service at DCC. </w:t>
            </w:r>
            <w:r w:rsidRPr="382F608D">
              <w:rPr>
                <w:rFonts w:cs="Arial"/>
                <w:sz w:val="20"/>
              </w:rPr>
              <w:lastRenderedPageBreak/>
              <w:t>Transport Coordination Service will work with Public Health colleagues to manage any virus outbreak.</w:t>
            </w:r>
            <w:r>
              <w:t xml:space="preserve"> </w:t>
            </w:r>
            <w:r w:rsidRPr="382F608D">
              <w:rPr>
                <w:rFonts w:cs="Arial"/>
                <w:sz w:val="20"/>
              </w:rPr>
              <w:t>Students, drivers and passenger assistants who have been in contact with someone that has developed symptoms whilst at school or on home to school transport do not need to go home to self-isolate unless;</w:t>
            </w:r>
          </w:p>
          <w:p w14:paraId="0640091B" w14:textId="77777777" w:rsidR="00771F23" w:rsidRPr="00F35CF5" w:rsidRDefault="00771F23" w:rsidP="00771F23">
            <w:pPr>
              <w:rPr>
                <w:rFonts w:cs="Arial"/>
                <w:sz w:val="20"/>
              </w:rPr>
            </w:pPr>
            <w:r w:rsidRPr="00F35CF5">
              <w:rPr>
                <w:rFonts w:cs="Arial"/>
                <w:sz w:val="20"/>
              </w:rPr>
              <w:t>• they develop symptoms themselves (in which case, they should arrange a test) or</w:t>
            </w:r>
          </w:p>
          <w:p w14:paraId="61A9F393" w14:textId="77777777" w:rsidR="00771F23" w:rsidRPr="00F35CF5" w:rsidRDefault="00771F23" w:rsidP="00771F23">
            <w:pPr>
              <w:rPr>
                <w:rFonts w:cs="Arial"/>
                <w:sz w:val="20"/>
              </w:rPr>
            </w:pPr>
            <w:r w:rsidRPr="00F35CF5">
              <w:rPr>
                <w:rFonts w:cs="Arial"/>
                <w:sz w:val="20"/>
              </w:rPr>
              <w:t>• the symptomatic person subsequently tests positive (see below) or</w:t>
            </w:r>
          </w:p>
          <w:p w14:paraId="4FF23308" w14:textId="77777777" w:rsidR="00771F23" w:rsidRPr="00F35CF5" w:rsidRDefault="00771F23" w:rsidP="00771F23">
            <w:pPr>
              <w:rPr>
                <w:rFonts w:cs="Arial"/>
                <w:sz w:val="20"/>
              </w:rPr>
            </w:pPr>
            <w:r w:rsidRPr="00F35CF5">
              <w:rPr>
                <w:rFonts w:cs="Arial"/>
                <w:sz w:val="20"/>
              </w:rPr>
              <w:t>• if they have been requested to do so by NHS Test and Trace.</w:t>
            </w:r>
          </w:p>
          <w:p w14:paraId="199C9193" w14:textId="77777777" w:rsidR="00771F23" w:rsidRPr="00F35CF5" w:rsidRDefault="00771F23" w:rsidP="00771F23">
            <w:pPr>
              <w:rPr>
                <w:rFonts w:cs="Arial"/>
                <w:sz w:val="20"/>
              </w:rPr>
            </w:pPr>
          </w:p>
          <w:p w14:paraId="09BCB201" w14:textId="4C3A6882" w:rsidR="00771F23" w:rsidRPr="00F35CF5" w:rsidRDefault="00771F23" w:rsidP="00771F23">
            <w:pPr>
              <w:rPr>
                <w:rFonts w:cs="Arial"/>
                <w:sz w:val="20"/>
              </w:rPr>
            </w:pPr>
            <w:r w:rsidRPr="00F35CF5">
              <w:rPr>
                <w:rFonts w:cs="Arial"/>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F35CF5">
              <w:rPr>
                <w:rFonts w:cs="Arial"/>
                <w:color w:val="FF0000"/>
                <w:sz w:val="20"/>
              </w:rPr>
              <w:t xml:space="preserve">          </w:t>
            </w:r>
          </w:p>
        </w:tc>
        <w:tc>
          <w:tcPr>
            <w:tcW w:w="3402" w:type="dxa"/>
          </w:tcPr>
          <w:p w14:paraId="42DE2C43" w14:textId="77777777" w:rsidR="00771F23" w:rsidRPr="00564511" w:rsidRDefault="00771F23" w:rsidP="00771F23">
            <w:pPr>
              <w:rPr>
                <w:rFonts w:cs="Arial"/>
                <w:i/>
                <w:color w:val="70AD47" w:themeColor="accent6"/>
                <w:sz w:val="20"/>
                <w:lang w:val="en"/>
              </w:rPr>
            </w:pPr>
          </w:p>
        </w:tc>
      </w:tr>
      <w:tr w:rsidR="00771F23" w:rsidRPr="00AF1602" w14:paraId="5BE238E5" w14:textId="45EFACB0" w:rsidTr="52854E8D">
        <w:trPr>
          <w:trHeight w:val="686"/>
        </w:trPr>
        <w:tc>
          <w:tcPr>
            <w:tcW w:w="3539" w:type="dxa"/>
            <w:tcBorders>
              <w:left w:val="single" w:sz="4" w:space="0" w:color="auto"/>
            </w:tcBorders>
          </w:tcPr>
          <w:p w14:paraId="185DAF44" w14:textId="77777777" w:rsidR="00771F23" w:rsidRPr="004C0F40" w:rsidRDefault="00771F23" w:rsidP="00771F23">
            <w:pPr>
              <w:rPr>
                <w:rFonts w:cs="Arial"/>
                <w:sz w:val="20"/>
              </w:rPr>
            </w:pPr>
            <w:r w:rsidRPr="004C0F40">
              <w:rPr>
                <w:rFonts w:cs="Arial"/>
                <w:sz w:val="20"/>
              </w:rPr>
              <w:lastRenderedPageBreak/>
              <w:t>Wider public transport</w:t>
            </w:r>
          </w:p>
        </w:tc>
        <w:tc>
          <w:tcPr>
            <w:tcW w:w="7229" w:type="dxa"/>
          </w:tcPr>
          <w:p w14:paraId="360CE418" w14:textId="763FE789" w:rsidR="00771F23" w:rsidRPr="00F35CF5" w:rsidRDefault="553724DB" w:rsidP="382F608D">
            <w:pPr>
              <w:rPr>
                <w:rFonts w:cs="Arial"/>
                <w:sz w:val="20"/>
              </w:rPr>
            </w:pPr>
            <w:r w:rsidRPr="382F608D">
              <w:rPr>
                <w:rFonts w:cs="Arial"/>
                <w:sz w:val="20"/>
              </w:rPr>
              <w:t>March 2021</w:t>
            </w:r>
          </w:p>
          <w:p w14:paraId="351AB017" w14:textId="04AC07A2" w:rsidR="00771F23" w:rsidRPr="00F35CF5" w:rsidRDefault="00771F23" w:rsidP="382F608D">
            <w:pPr>
              <w:rPr>
                <w:rFonts w:cs="Arial"/>
                <w:sz w:val="20"/>
              </w:rPr>
            </w:pPr>
            <w:r w:rsidRPr="382F608D">
              <w:rPr>
                <w:rFonts w:cs="Arial"/>
                <w:sz w:val="20"/>
              </w:rPr>
              <w:t xml:space="preserve">It is the law that you </w:t>
            </w:r>
            <w:hyperlink r:id="rId56">
              <w:r w:rsidRPr="382F608D">
                <w:rPr>
                  <w:rStyle w:val="Hyperlink"/>
                  <w:rFonts w:cs="Arial"/>
                  <w:color w:val="4472C4" w:themeColor="accent1"/>
                  <w:sz w:val="20"/>
                </w:rPr>
                <w:t>must wear a face covering when travelling in England</w:t>
              </w:r>
            </w:hyperlink>
            <w:r w:rsidRPr="382F608D">
              <w:rPr>
                <w:rFonts w:cs="Arial"/>
                <w:sz w:val="20"/>
              </w:rPr>
              <w:t xml:space="preserve"> on public transport. Some people </w:t>
            </w:r>
            <w:hyperlink r:id="rId57" w:anchor="exemptions-face-coverings">
              <w:r w:rsidRPr="382F608D">
                <w:rPr>
                  <w:rStyle w:val="Hyperlink"/>
                  <w:rFonts w:cs="Arial"/>
                  <w:color w:val="4472C4" w:themeColor="accent1"/>
                  <w:sz w:val="20"/>
                </w:rPr>
                <w:t>don’t have to wear a face covering</w:t>
              </w:r>
            </w:hyperlink>
            <w:r w:rsidRPr="382F608D">
              <w:rPr>
                <w:rFonts w:cs="Arial"/>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77777777" w:rsidR="00771F23" w:rsidRPr="00564511" w:rsidRDefault="00771F23" w:rsidP="00771F23">
            <w:pPr>
              <w:rPr>
                <w:rFonts w:cs="Arial"/>
                <w:i/>
                <w:color w:val="70AD47" w:themeColor="accent6"/>
                <w:sz w:val="20"/>
              </w:rPr>
            </w:pPr>
          </w:p>
        </w:tc>
      </w:tr>
      <w:tr w:rsidR="00771F23" w:rsidRPr="00C3562C" w14:paraId="44B7AFA8" w14:textId="2B50DC11" w:rsidTr="52854E8D">
        <w:trPr>
          <w:trHeight w:val="2715"/>
        </w:trPr>
        <w:tc>
          <w:tcPr>
            <w:tcW w:w="3539" w:type="dxa"/>
            <w:tcBorders>
              <w:left w:val="single" w:sz="4" w:space="0" w:color="auto"/>
            </w:tcBorders>
          </w:tcPr>
          <w:p w14:paraId="22118710" w14:textId="77777777" w:rsidR="00771F23" w:rsidRPr="00F90A08" w:rsidRDefault="00771F23" w:rsidP="00771F23">
            <w:pPr>
              <w:rPr>
                <w:rFonts w:cs="Arial"/>
                <w:sz w:val="20"/>
              </w:rPr>
            </w:pPr>
            <w:r w:rsidRPr="00F90A08">
              <w:rPr>
                <w:rFonts w:cs="Arial"/>
                <w:sz w:val="20"/>
              </w:rPr>
              <w:t>School Transport arrangements support changes to school times</w:t>
            </w:r>
          </w:p>
          <w:p w14:paraId="10ADA188" w14:textId="1131BADE" w:rsidR="00771F23" w:rsidRPr="00DD27F9" w:rsidRDefault="00771F23" w:rsidP="00771F23">
            <w:pPr>
              <w:rPr>
                <w:rFonts w:cs="Arial"/>
                <w:b/>
                <w:bCs/>
                <w:color w:val="70AD47" w:themeColor="accent6"/>
                <w:sz w:val="20"/>
              </w:rPr>
            </w:pPr>
          </w:p>
        </w:tc>
        <w:tc>
          <w:tcPr>
            <w:tcW w:w="7229" w:type="dxa"/>
          </w:tcPr>
          <w:p w14:paraId="5BFA459C" w14:textId="73024DB2" w:rsidR="00771F23" w:rsidRPr="00F35CF5" w:rsidRDefault="1BF7A228" w:rsidP="382F608D">
            <w:pPr>
              <w:rPr>
                <w:rFonts w:cs="Arial"/>
                <w:color w:val="0070C0"/>
                <w:sz w:val="20"/>
              </w:rPr>
            </w:pPr>
            <w:r w:rsidRPr="382F608D">
              <w:rPr>
                <w:rStyle w:val="normaltextrun"/>
                <w:rFonts w:cs="Arial"/>
                <w:color w:val="000000"/>
                <w:sz w:val="20"/>
              </w:rPr>
              <w:t>March 2021</w:t>
            </w:r>
          </w:p>
          <w:p w14:paraId="30E62143" w14:textId="71F6963A" w:rsidR="00771F23" w:rsidRPr="00F35CF5" w:rsidRDefault="00771F23" w:rsidP="382F608D">
            <w:pPr>
              <w:rPr>
                <w:rFonts w:cs="Arial"/>
                <w:color w:val="0070C0"/>
                <w:sz w:val="20"/>
              </w:rPr>
            </w:pPr>
            <w:r w:rsidRPr="382F608D">
              <w:rPr>
                <w:rStyle w:val="normaltextrun"/>
                <w:rFonts w:cs="Arial"/>
                <w:color w:val="000000"/>
                <w:sz w:val="20"/>
              </w:rPr>
              <w:t>We will not be changing the start of the school day as this is not viable with the amount of students who travel in by bus. We will however be staggering the </w:t>
            </w:r>
            <w:r w:rsidRPr="382F608D">
              <w:rPr>
                <w:rStyle w:val="normaltextrun"/>
                <w:rFonts w:cs="Arial"/>
                <w:color w:val="000000"/>
                <w:sz w:val="20"/>
                <w:shd w:val="clear" w:color="auto" w:fill="EAEEFF"/>
              </w:rPr>
              <w:t>ending</w:t>
            </w:r>
            <w:r w:rsidRPr="382F608D">
              <w:rPr>
                <w:rStyle w:val="normaltextrun"/>
                <w:rFonts w:cs="Arial"/>
                <w:color w:val="000000"/>
                <w:sz w:val="20"/>
              </w:rPr>
              <w:t> of the day starting to dismiss year groups from 3.15 to 3.25pm. </w:t>
            </w:r>
            <w:hyperlink r:id="rId58" w:tgtFrame="_blank" w:history="1">
              <w:r w:rsidRPr="382F608D">
                <w:rPr>
                  <w:rStyle w:val="normaltextrun"/>
                  <w:rFonts w:cs="Arial"/>
                  <w:sz w:val="20"/>
                  <w:u w:val="single"/>
                </w:rPr>
                <w:t>https://www.gov.uk/guidance/working-safely-during-coronavirus-covid-19/vehicles</w:t>
              </w:r>
            </w:hyperlink>
            <w:r w:rsidRPr="382F608D">
              <w:rPr>
                <w:rStyle w:val="normaltextrun"/>
                <w:rFonts w:cs="Arial"/>
                <w:color w:val="000000"/>
                <w:sz w:val="20"/>
              </w:rPr>
              <w:t> </w:t>
            </w:r>
            <w:r w:rsidRPr="382F608D">
              <w:rPr>
                <w:rStyle w:val="eop"/>
                <w:rFonts w:cs="Arial"/>
                <w:color w:val="000000"/>
                <w:sz w:val="20"/>
              </w:rPr>
              <w:t> </w:t>
            </w:r>
            <w:hyperlink r:id="rId59" w:history="1">
              <w:r w:rsidRPr="382F608D">
                <w:rPr>
                  <w:rStyle w:val="Hyperlink"/>
                  <w:rFonts w:cs="Arial"/>
                  <w:color w:val="0070C0"/>
                  <w:sz w:val="20"/>
                </w:rPr>
                <w:t>https://www.gov.uk/guidance/working-safely-during-coronavirus-covid-19/vehicles</w:t>
              </w:r>
            </w:hyperlink>
            <w:r w:rsidRPr="382F608D">
              <w:rPr>
                <w:rFonts w:cs="Arial"/>
                <w:color w:val="0070C0"/>
                <w:sz w:val="20"/>
              </w:rPr>
              <w:t xml:space="preserve"> </w:t>
            </w:r>
          </w:p>
          <w:p w14:paraId="701A86F1" w14:textId="57C181AA" w:rsidR="00771F23" w:rsidRPr="00F35CF5" w:rsidRDefault="00771F23" w:rsidP="382F608D">
            <w:pPr>
              <w:rPr>
                <w:rFonts w:cs="Arial"/>
                <w:color w:val="70AD47" w:themeColor="accent6"/>
                <w:sz w:val="20"/>
              </w:rPr>
            </w:pPr>
          </w:p>
        </w:tc>
        <w:tc>
          <w:tcPr>
            <w:tcW w:w="3402" w:type="dxa"/>
          </w:tcPr>
          <w:p w14:paraId="626D3A8F" w14:textId="77777777" w:rsidR="00771F23" w:rsidRPr="00564511" w:rsidRDefault="00771F23" w:rsidP="00771F23">
            <w:pPr>
              <w:rPr>
                <w:rFonts w:cs="Arial"/>
                <w:i/>
                <w:color w:val="70AD47" w:themeColor="accent6"/>
                <w:sz w:val="20"/>
              </w:rPr>
            </w:pPr>
          </w:p>
        </w:tc>
      </w:tr>
      <w:tr w:rsidR="00771F23" w:rsidRPr="00C3562C" w14:paraId="7F9585C3" w14:textId="353F1125" w:rsidTr="52854E8D">
        <w:trPr>
          <w:trHeight w:val="686"/>
        </w:trPr>
        <w:tc>
          <w:tcPr>
            <w:tcW w:w="3539" w:type="dxa"/>
            <w:tcBorders>
              <w:left w:val="single" w:sz="4" w:space="0" w:color="auto"/>
            </w:tcBorders>
            <w:shd w:val="clear" w:color="auto" w:fill="7B7B7B" w:themeFill="accent3" w:themeFillShade="BF"/>
          </w:tcPr>
          <w:p w14:paraId="69B095F5" w14:textId="77777777" w:rsidR="00771F23" w:rsidRPr="00704041" w:rsidRDefault="00771F23" w:rsidP="00771F23">
            <w:pPr>
              <w:rPr>
                <w:rFonts w:cs="Arial"/>
                <w:b/>
                <w:bCs/>
                <w:sz w:val="20"/>
              </w:rPr>
            </w:pPr>
            <w:r w:rsidRPr="00704041">
              <w:rPr>
                <w:rFonts w:cs="Arial"/>
                <w:b/>
                <w:bCs/>
                <w:sz w:val="20"/>
              </w:rPr>
              <w:t>Curriculum considerations</w:t>
            </w:r>
          </w:p>
          <w:p w14:paraId="154EC8E1" w14:textId="77777777" w:rsidR="00771F23" w:rsidRPr="00704041" w:rsidRDefault="00771F23" w:rsidP="00771F23">
            <w:pPr>
              <w:rPr>
                <w:rFonts w:cs="Arial"/>
                <w:b/>
                <w:bCs/>
                <w:color w:val="70AD47" w:themeColor="accent6"/>
                <w:sz w:val="20"/>
              </w:rPr>
            </w:pPr>
          </w:p>
        </w:tc>
        <w:tc>
          <w:tcPr>
            <w:tcW w:w="7229" w:type="dxa"/>
            <w:shd w:val="clear" w:color="auto" w:fill="7B7B7B" w:themeFill="accent3" w:themeFillShade="BF"/>
          </w:tcPr>
          <w:p w14:paraId="0A7D2F8A" w14:textId="77777777" w:rsidR="00771F23" w:rsidRPr="00704041" w:rsidRDefault="00771F23" w:rsidP="00771F23">
            <w:pPr>
              <w:rPr>
                <w:rFonts w:cs="Arial"/>
                <w:b/>
                <w:bCs/>
                <w:i/>
                <w:color w:val="70AD47" w:themeColor="accent6"/>
                <w:sz w:val="20"/>
              </w:rPr>
            </w:pPr>
          </w:p>
        </w:tc>
        <w:tc>
          <w:tcPr>
            <w:tcW w:w="3402" w:type="dxa"/>
            <w:shd w:val="clear" w:color="auto" w:fill="7B7B7B" w:themeFill="accent3" w:themeFillShade="BF"/>
          </w:tcPr>
          <w:p w14:paraId="3E33FB3A" w14:textId="77777777" w:rsidR="00771F23" w:rsidRPr="00704041" w:rsidRDefault="00771F23" w:rsidP="00771F23">
            <w:pPr>
              <w:rPr>
                <w:rFonts w:cs="Arial"/>
                <w:b/>
                <w:bCs/>
                <w:i/>
                <w:color w:val="70AD47" w:themeColor="accent6"/>
                <w:sz w:val="20"/>
              </w:rPr>
            </w:pPr>
          </w:p>
        </w:tc>
      </w:tr>
      <w:tr w:rsidR="00771F23" w:rsidRPr="00C3562C" w14:paraId="3939F16B" w14:textId="5176D3B9" w:rsidTr="52854E8D">
        <w:trPr>
          <w:trHeight w:val="686"/>
        </w:trPr>
        <w:tc>
          <w:tcPr>
            <w:tcW w:w="3539" w:type="dxa"/>
            <w:tcBorders>
              <w:left w:val="single" w:sz="4" w:space="0" w:color="auto"/>
              <w:bottom w:val="single" w:sz="4" w:space="0" w:color="auto"/>
            </w:tcBorders>
          </w:tcPr>
          <w:p w14:paraId="1F56BC6F" w14:textId="3675B66A" w:rsidR="00771F23" w:rsidRPr="00564511" w:rsidRDefault="00771F23" w:rsidP="00771F23">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4F6CDEC0" w14:textId="13BFE5AC" w:rsidR="246130CF" w:rsidRDefault="736CED2D" w:rsidP="52854E8D">
            <w:pPr>
              <w:pStyle w:val="paragraph"/>
              <w:spacing w:before="0" w:beforeAutospacing="0" w:after="0" w:afterAutospacing="0"/>
              <w:rPr>
                <w:rStyle w:val="eop"/>
                <w:rFonts w:ascii="Arial" w:eastAsia="Arial" w:hAnsi="Arial" w:cs="Arial"/>
                <w:sz w:val="20"/>
                <w:szCs w:val="20"/>
              </w:rPr>
            </w:pPr>
            <w:r w:rsidRPr="52854E8D">
              <w:rPr>
                <w:rStyle w:val="eop"/>
                <w:rFonts w:ascii="Arial" w:eastAsia="Arial" w:hAnsi="Arial" w:cs="Arial"/>
                <w:sz w:val="20"/>
                <w:szCs w:val="20"/>
              </w:rPr>
              <w:t>March 2021</w:t>
            </w:r>
          </w:p>
          <w:p w14:paraId="770B23B5" w14:textId="1EBECA4E" w:rsidR="246130CF" w:rsidRDefault="736CED2D" w:rsidP="52854E8D">
            <w:pPr>
              <w:pStyle w:val="paragraph"/>
              <w:spacing w:before="0" w:beforeAutospacing="0" w:after="0" w:afterAutospacing="0"/>
              <w:rPr>
                <w:rStyle w:val="eop"/>
                <w:rFonts w:ascii="Arial" w:eastAsia="Arial" w:hAnsi="Arial" w:cs="Arial"/>
                <w:sz w:val="20"/>
                <w:szCs w:val="20"/>
              </w:rPr>
            </w:pPr>
            <w:r w:rsidRPr="52854E8D">
              <w:rPr>
                <w:rStyle w:val="eop"/>
                <w:rFonts w:ascii="Arial" w:eastAsia="Arial" w:hAnsi="Arial" w:cs="Arial"/>
                <w:sz w:val="20"/>
                <w:szCs w:val="20"/>
              </w:rPr>
              <w:t xml:space="preserve">As in September our first priority is about getting all students back into school as safely as we can. Mass testing will create a degree of disturbance but this </w:t>
            </w:r>
            <w:r w:rsidR="3672B2DA" w:rsidRPr="52854E8D">
              <w:rPr>
                <w:rStyle w:val="eop"/>
                <w:rFonts w:ascii="Arial" w:eastAsia="Arial" w:hAnsi="Arial" w:cs="Arial"/>
                <w:sz w:val="20"/>
                <w:szCs w:val="20"/>
              </w:rPr>
              <w:t>is time limited. Staff will be using the first few weeks to assess how secure students knowledge and understanding of what has been taught during the recent lockdo</w:t>
            </w:r>
            <w:r w:rsidR="526DB592" w:rsidRPr="52854E8D">
              <w:rPr>
                <w:rStyle w:val="eop"/>
                <w:rFonts w:ascii="Arial" w:eastAsia="Arial" w:hAnsi="Arial" w:cs="Arial"/>
                <w:sz w:val="20"/>
                <w:szCs w:val="20"/>
              </w:rPr>
              <w:t>wn in order to adjust planning and learning journeys moving forward. Additional time will be afforded to curriculum teams to enable joint planning and moderation to take place.</w:t>
            </w:r>
          </w:p>
          <w:p w14:paraId="1537950D" w14:textId="20FCE3BE" w:rsidR="0EFB6A28" w:rsidRDefault="526DB592" w:rsidP="52854E8D">
            <w:pPr>
              <w:pStyle w:val="paragraph"/>
              <w:spacing w:before="0" w:beforeAutospacing="0" w:after="0" w:afterAutospacing="0"/>
              <w:rPr>
                <w:rStyle w:val="eop"/>
                <w:rFonts w:ascii="Arial" w:eastAsia="Arial" w:hAnsi="Arial" w:cs="Arial"/>
                <w:sz w:val="20"/>
                <w:szCs w:val="20"/>
              </w:rPr>
            </w:pPr>
            <w:r w:rsidRPr="52854E8D">
              <w:rPr>
                <w:rStyle w:val="eop"/>
                <w:rFonts w:ascii="Arial" w:eastAsia="Arial" w:hAnsi="Arial" w:cs="Arial"/>
                <w:sz w:val="20"/>
                <w:szCs w:val="20"/>
              </w:rPr>
              <w:t>Subject leaders are the heart of this process and making sure that there is a consistent approach will be key.</w:t>
            </w:r>
          </w:p>
          <w:p w14:paraId="15579191" w14:textId="45ED9942" w:rsidR="0EFB6A28" w:rsidRDefault="526DB592" w:rsidP="52854E8D">
            <w:pPr>
              <w:pStyle w:val="paragraph"/>
              <w:spacing w:before="0" w:beforeAutospacing="0" w:after="0" w:afterAutospacing="0"/>
              <w:rPr>
                <w:rStyle w:val="eop"/>
                <w:rFonts w:ascii="Arial" w:eastAsia="Arial" w:hAnsi="Arial" w:cs="Arial"/>
                <w:sz w:val="20"/>
                <w:szCs w:val="20"/>
              </w:rPr>
            </w:pPr>
            <w:r w:rsidRPr="52854E8D">
              <w:rPr>
                <w:rStyle w:val="eop"/>
                <w:rFonts w:ascii="Arial" w:eastAsia="Arial" w:hAnsi="Arial" w:cs="Arial"/>
                <w:sz w:val="20"/>
                <w:szCs w:val="20"/>
              </w:rPr>
              <w:t>There is a planned subject leaders meeting due to take place on 05/03/2021 to discuss year 11 and teacher assessment/evidence gathering.</w:t>
            </w:r>
          </w:p>
          <w:p w14:paraId="5D87AE63" w14:textId="2449E8E0" w:rsidR="00771F23" w:rsidRPr="00564511" w:rsidRDefault="00771F23" w:rsidP="00771F23">
            <w:pPr>
              <w:rPr>
                <w:rFonts w:cs="Arial"/>
                <w:i/>
                <w:color w:val="70AD47" w:themeColor="accent6"/>
                <w:sz w:val="20"/>
              </w:rPr>
            </w:pPr>
          </w:p>
        </w:tc>
        <w:tc>
          <w:tcPr>
            <w:tcW w:w="3402" w:type="dxa"/>
          </w:tcPr>
          <w:p w14:paraId="1DF0FB59" w14:textId="77777777" w:rsidR="00771F23" w:rsidRPr="00F62EAD" w:rsidRDefault="00771F23" w:rsidP="00771F23">
            <w:pPr>
              <w:rPr>
                <w:rFonts w:cs="Arial"/>
                <w:i/>
                <w:sz w:val="20"/>
              </w:rPr>
            </w:pPr>
          </w:p>
        </w:tc>
      </w:tr>
      <w:tr w:rsidR="00771F23" w:rsidRPr="00C3562C" w14:paraId="32A77F37" w14:textId="030DDCB2" w:rsidTr="52854E8D">
        <w:trPr>
          <w:trHeight w:val="686"/>
        </w:trPr>
        <w:tc>
          <w:tcPr>
            <w:tcW w:w="3539" w:type="dxa"/>
            <w:tcBorders>
              <w:left w:val="single" w:sz="4" w:space="0" w:color="auto"/>
            </w:tcBorders>
          </w:tcPr>
          <w:p w14:paraId="3FD6380D" w14:textId="2B78E2CD" w:rsidR="00771F23" w:rsidRPr="00564511" w:rsidRDefault="00771F23" w:rsidP="00771F23">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A7DE4FE" w14:textId="387E62A0" w:rsidR="00771F23" w:rsidRPr="00564511" w:rsidRDefault="33595856" w:rsidP="382F608D">
            <w:pPr>
              <w:rPr>
                <w:rStyle w:val="eop"/>
                <w:rFonts w:cs="Arial"/>
                <w:sz w:val="20"/>
              </w:rPr>
            </w:pPr>
            <w:r w:rsidRPr="382F608D">
              <w:rPr>
                <w:rStyle w:val="eop"/>
                <w:rFonts w:cs="Arial"/>
                <w:sz w:val="20"/>
              </w:rPr>
              <w:t>March 2021</w:t>
            </w:r>
          </w:p>
          <w:p w14:paraId="26B82175" w14:textId="18A253C4" w:rsidR="00771F23" w:rsidRPr="00564511" w:rsidRDefault="33595856" w:rsidP="382F608D">
            <w:pPr>
              <w:rPr>
                <w:rStyle w:val="eop"/>
                <w:rFonts w:cs="Arial"/>
                <w:sz w:val="20"/>
              </w:rPr>
            </w:pPr>
            <w:r w:rsidRPr="382F608D">
              <w:rPr>
                <w:rStyle w:val="eop"/>
                <w:rFonts w:cs="Arial"/>
                <w:sz w:val="20"/>
              </w:rPr>
              <w:t>We will continue to provide English and Maths intervention to some year 11  students when we return to school as we have done during the lockdown.</w:t>
            </w:r>
          </w:p>
          <w:p w14:paraId="18313413" w14:textId="62C7F915" w:rsidR="00771F23" w:rsidRPr="00564511" w:rsidRDefault="33595856" w:rsidP="382F608D">
            <w:pPr>
              <w:rPr>
                <w:rStyle w:val="eop"/>
                <w:rFonts w:cs="Arial"/>
                <w:i/>
                <w:iCs/>
                <w:color w:val="70AD47" w:themeColor="accent6"/>
                <w:sz w:val="20"/>
              </w:rPr>
            </w:pPr>
            <w:r w:rsidRPr="382F608D">
              <w:rPr>
                <w:rStyle w:val="eop"/>
                <w:rFonts w:cs="Arial"/>
                <w:sz w:val="20"/>
              </w:rPr>
              <w:t>Additional intervention for other students in other year groups will be explored on their return.</w:t>
            </w:r>
            <w:r w:rsidRPr="382F608D">
              <w:rPr>
                <w:rStyle w:val="eop"/>
                <w:rFonts w:cs="Arial"/>
                <w:i/>
                <w:iCs/>
                <w:sz w:val="20"/>
              </w:rPr>
              <w:t xml:space="preserve"> </w:t>
            </w:r>
          </w:p>
        </w:tc>
        <w:tc>
          <w:tcPr>
            <w:tcW w:w="3402" w:type="dxa"/>
          </w:tcPr>
          <w:p w14:paraId="6E8441E4" w14:textId="77777777" w:rsidR="00771F23" w:rsidRPr="00F62EAD" w:rsidRDefault="00771F23" w:rsidP="00771F23">
            <w:pPr>
              <w:rPr>
                <w:rFonts w:cs="Arial"/>
                <w:i/>
                <w:sz w:val="20"/>
              </w:rPr>
            </w:pPr>
          </w:p>
        </w:tc>
      </w:tr>
      <w:tr w:rsidR="00771F23" w:rsidRPr="00C3562C" w14:paraId="5C373DA4" w14:textId="536E2341" w:rsidTr="52854E8D">
        <w:trPr>
          <w:trHeight w:val="686"/>
        </w:trPr>
        <w:tc>
          <w:tcPr>
            <w:tcW w:w="3539" w:type="dxa"/>
            <w:tcBorders>
              <w:left w:val="single" w:sz="4" w:space="0" w:color="auto"/>
            </w:tcBorders>
          </w:tcPr>
          <w:p w14:paraId="5EC8314D" w14:textId="1CA616E8" w:rsidR="00771F23" w:rsidRPr="00564511" w:rsidRDefault="00771F23" w:rsidP="00771F23">
            <w:pPr>
              <w:rPr>
                <w:rFonts w:cs="Arial"/>
                <w:color w:val="70AD47" w:themeColor="accent6"/>
                <w:sz w:val="20"/>
              </w:rPr>
            </w:pPr>
            <w:r>
              <w:rPr>
                <w:rFonts w:cs="Arial"/>
                <w:sz w:val="20"/>
              </w:rPr>
              <w:t xml:space="preserve">Music, </w:t>
            </w:r>
            <w:r w:rsidRPr="00B46CB8">
              <w:rPr>
                <w:rFonts w:cs="Arial"/>
                <w:sz w:val="20"/>
              </w:rPr>
              <w:t>dance and drama</w:t>
            </w:r>
            <w:r>
              <w:rPr>
                <w:rFonts w:cs="Arial"/>
                <w:sz w:val="20"/>
              </w:rPr>
              <w:t xml:space="preserve"> activities</w:t>
            </w:r>
          </w:p>
        </w:tc>
        <w:tc>
          <w:tcPr>
            <w:tcW w:w="7229" w:type="dxa"/>
            <w:tcBorders>
              <w:bottom w:val="single" w:sz="4" w:space="0" w:color="auto"/>
            </w:tcBorders>
          </w:tcPr>
          <w:p w14:paraId="0A25FED3" w14:textId="3A18CBA5" w:rsidR="00771F23" w:rsidRDefault="0C5A2806" w:rsidP="382F608D">
            <w:pPr>
              <w:pStyle w:val="paragraph"/>
              <w:spacing w:before="0" w:beforeAutospacing="0" w:after="0" w:afterAutospacing="0"/>
              <w:textAlignment w:val="baseline"/>
              <w:rPr>
                <w:rStyle w:val="normaltextrun"/>
                <w:rFonts w:ascii="Arial" w:hAnsi="Arial" w:cs="Arial"/>
                <w:sz w:val="20"/>
                <w:szCs w:val="20"/>
              </w:rPr>
            </w:pPr>
            <w:r w:rsidRPr="382F608D">
              <w:rPr>
                <w:rStyle w:val="normaltextrun"/>
                <w:rFonts w:ascii="Arial" w:hAnsi="Arial" w:cs="Arial"/>
                <w:sz w:val="20"/>
                <w:szCs w:val="20"/>
              </w:rPr>
              <w:t>March 2021</w:t>
            </w:r>
          </w:p>
          <w:p w14:paraId="51FF9977" w14:textId="2CD264E4" w:rsidR="00771F23" w:rsidRPr="00F35CF5" w:rsidRDefault="00771F23" w:rsidP="382F608D">
            <w:pPr>
              <w:pStyle w:val="paragraph"/>
              <w:spacing w:before="0" w:beforeAutospacing="0" w:after="0" w:afterAutospacing="0"/>
              <w:textAlignment w:val="baseline"/>
              <w:rPr>
                <w:rFonts w:ascii="Segoe UI" w:hAnsi="Segoe UI" w:cs="Segoe UI"/>
                <w:sz w:val="18"/>
                <w:szCs w:val="18"/>
              </w:rPr>
            </w:pPr>
            <w:r w:rsidRPr="382F608D">
              <w:rPr>
                <w:rStyle w:val="normaltextrun"/>
                <w:rFonts w:ascii="Arial" w:hAnsi="Arial" w:cs="Arial"/>
                <w:sz w:val="20"/>
                <w:szCs w:val="20"/>
              </w:rPr>
              <w:t xml:space="preserve">In conjunction within the Head of Performing Arts there will be a separate RA for our music curriculum on our return in </w:t>
            </w:r>
            <w:r w:rsidR="32D76F7C" w:rsidRPr="382F608D">
              <w:rPr>
                <w:rStyle w:val="normaltextrun"/>
                <w:rFonts w:ascii="Arial" w:hAnsi="Arial" w:cs="Arial"/>
                <w:sz w:val="20"/>
                <w:szCs w:val="20"/>
              </w:rPr>
              <w:t>March 2021</w:t>
            </w:r>
            <w:r w:rsidRPr="382F608D">
              <w:rPr>
                <w:rStyle w:val="eop"/>
                <w:rFonts w:ascii="Arial" w:hAnsi="Arial" w:cs="Arial"/>
                <w:sz w:val="20"/>
                <w:szCs w:val="20"/>
              </w:rPr>
              <w:t> </w:t>
            </w:r>
          </w:p>
          <w:p w14:paraId="55AF409F" w14:textId="77777777" w:rsidR="00771F23" w:rsidRPr="00F35CF5" w:rsidRDefault="00771F23" w:rsidP="00771F23">
            <w:pPr>
              <w:pStyle w:val="paragraph"/>
              <w:spacing w:before="0" w:beforeAutospacing="0" w:after="0" w:afterAutospacing="0"/>
              <w:textAlignment w:val="baseline"/>
              <w:rPr>
                <w:rFonts w:ascii="Segoe UI" w:hAnsi="Segoe UI" w:cs="Segoe UI"/>
                <w:sz w:val="18"/>
                <w:szCs w:val="18"/>
              </w:rPr>
            </w:pPr>
            <w:r w:rsidRPr="00F35CF5">
              <w:rPr>
                <w:rStyle w:val="normaltextrun"/>
                <w:rFonts w:ascii="Arial" w:hAnsi="Arial" w:cs="Arial"/>
                <w:sz w:val="20"/>
                <w:szCs w:val="20"/>
              </w:rPr>
              <w:t> </w:t>
            </w:r>
            <w:r w:rsidRPr="00F35CF5">
              <w:rPr>
                <w:rStyle w:val="normaltextrun"/>
                <w:rFonts w:ascii="Arial" w:hAnsi="Arial" w:cs="Arial"/>
                <w:b/>
                <w:bCs/>
                <w:sz w:val="20"/>
                <w:szCs w:val="20"/>
              </w:rPr>
              <w:t>Further detailed DfE guidance will be published shortly.</w:t>
            </w:r>
            <w:r w:rsidRPr="00F35CF5">
              <w:rPr>
                <w:rStyle w:val="eop"/>
                <w:rFonts w:ascii="Arial" w:hAnsi="Arial" w:cs="Arial"/>
                <w:sz w:val="20"/>
                <w:szCs w:val="20"/>
              </w:rPr>
              <w:t> </w:t>
            </w:r>
          </w:p>
          <w:p w14:paraId="2ED4A126" w14:textId="5F1ADF6E" w:rsidR="00771F23" w:rsidRPr="00F35CF5" w:rsidRDefault="002D5C3A" w:rsidP="00771F23">
            <w:pPr>
              <w:rPr>
                <w:rFonts w:cs="Arial"/>
                <w:sz w:val="20"/>
              </w:rPr>
            </w:pPr>
            <w:hyperlink r:id="rId60" w:anchor="music-dance-and-drama-in-school" w:history="1">
              <w:r w:rsidR="00771F23" w:rsidRPr="00F35CF5">
                <w:rPr>
                  <w:rStyle w:val="Hyperlink"/>
                  <w:rFonts w:cs="Arial"/>
                  <w:sz w:val="20"/>
                </w:rPr>
                <w:t>Guidance for Music, Dance and Drama</w:t>
              </w:r>
            </w:hyperlink>
            <w:r w:rsidR="00771F23" w:rsidRPr="00F35CF5">
              <w:rPr>
                <w:rFonts w:cs="Arial"/>
                <w:sz w:val="20"/>
              </w:rPr>
              <w:t xml:space="preserve"> as well as </w:t>
            </w:r>
            <w:hyperlink r:id="rId61" w:history="1">
              <w:r w:rsidR="00771F23" w:rsidRPr="00F35CF5">
                <w:rPr>
                  <w:rStyle w:val="Hyperlink"/>
                  <w:rFonts w:cs="Arial"/>
                  <w:sz w:val="20"/>
                </w:rPr>
                <w:t>Guidance for the Performing Arts</w:t>
              </w:r>
            </w:hyperlink>
            <w:r w:rsidR="00771F23" w:rsidRPr="00F35CF5">
              <w:rPr>
                <w:rStyle w:val="Hyperlink"/>
                <w:rFonts w:cs="Arial"/>
                <w:iCs/>
                <w:sz w:val="20"/>
              </w:rPr>
              <w:t xml:space="preserve"> </w:t>
            </w:r>
            <w:r w:rsidR="00771F23" w:rsidRPr="00F35CF5">
              <w:rPr>
                <w:rStyle w:val="Hyperlink"/>
                <w:rFonts w:cs="Arial"/>
                <w:sz w:val="20"/>
              </w:rPr>
              <w:t xml:space="preserve">and </w:t>
            </w:r>
            <w:r w:rsidR="00771F23" w:rsidRPr="00F35CF5">
              <w:rPr>
                <w:rFonts w:cs="Arial"/>
                <w:sz w:val="20"/>
              </w:rPr>
              <w:t xml:space="preserve">should take particular care to observe social distancing which may limit numbers taking part in group activity, and prevent physical correction by teachers, and contact between pupils in drama and dance.  </w:t>
            </w:r>
          </w:p>
          <w:p w14:paraId="2E36EC8C" w14:textId="77777777" w:rsidR="00771F23" w:rsidRPr="00F35CF5" w:rsidRDefault="00771F23" w:rsidP="00771F23">
            <w:pPr>
              <w:rPr>
                <w:rFonts w:cs="Arial"/>
                <w:sz w:val="20"/>
              </w:rPr>
            </w:pPr>
          </w:p>
          <w:p w14:paraId="0C1D841D" w14:textId="77777777" w:rsidR="00771F23" w:rsidRPr="00F35CF5" w:rsidRDefault="00771F23" w:rsidP="00771F23">
            <w:pPr>
              <w:rPr>
                <w:rFonts w:cs="Arial"/>
                <w:iCs/>
                <w:sz w:val="20"/>
              </w:rPr>
            </w:pPr>
            <w:r w:rsidRPr="00F35CF5">
              <w:rPr>
                <w:rFonts w:cs="Arial"/>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2" w:anchor="handling-equipment" w:history="1">
              <w:r w:rsidRPr="00F35CF5">
                <w:rPr>
                  <w:rFonts w:cs="Arial"/>
                  <w:iCs/>
                  <w:color w:val="1D70B8"/>
                  <w:sz w:val="20"/>
                  <w:u w:val="single"/>
                  <w:bdr w:val="none" w:sz="0" w:space="0" w:color="auto" w:frame="1"/>
                </w:rPr>
                <w:t>handling equipment</w:t>
              </w:r>
            </w:hyperlink>
          </w:p>
          <w:p w14:paraId="63620A6D" w14:textId="77777777" w:rsidR="00771F23" w:rsidRPr="00F35CF5" w:rsidRDefault="00771F23" w:rsidP="00771F23">
            <w:pPr>
              <w:rPr>
                <w:rFonts w:cs="Arial"/>
                <w:sz w:val="20"/>
              </w:rPr>
            </w:pPr>
          </w:p>
          <w:p w14:paraId="4336D2C9" w14:textId="77777777" w:rsidR="00771F23" w:rsidRPr="00F35CF5" w:rsidRDefault="00771F23" w:rsidP="00771F23">
            <w:pPr>
              <w:rPr>
                <w:rFonts w:cs="Arial"/>
                <w:iCs/>
                <w:sz w:val="20"/>
              </w:rPr>
            </w:pPr>
            <w:r w:rsidRPr="00F35CF5">
              <w:rPr>
                <w:rFonts w:cs="Arial"/>
                <w:iCs/>
                <w:color w:val="0B0C0C"/>
                <w:sz w:val="20"/>
                <w:shd w:val="clear" w:color="auto" w:fill="FFFFFF"/>
              </w:rPr>
              <w:t xml:space="preserve">If planning an indoor or outdoor face-to-face performance in front of a live audience, schools should follow the latest advice in the </w:t>
            </w:r>
            <w:r w:rsidRPr="00F35CF5">
              <w:rPr>
                <w:rFonts w:cs="Arial"/>
                <w:iCs/>
                <w:sz w:val="20"/>
              </w:rPr>
              <w:t>DCMS</w:t>
            </w:r>
            <w:r w:rsidRPr="00F35CF5">
              <w:rPr>
                <w:rFonts w:cs="Arial"/>
                <w:iCs/>
                <w:color w:val="0B0C0C"/>
                <w:sz w:val="20"/>
                <w:shd w:val="clear" w:color="auto" w:fill="FFFFFF"/>
              </w:rPr>
              <w:t xml:space="preserve"> </w:t>
            </w:r>
            <w:hyperlink r:id="rId63" w:history="1">
              <w:r w:rsidRPr="00F35CF5">
                <w:rPr>
                  <w:rFonts w:cs="Arial"/>
                  <w:iCs/>
                  <w:color w:val="2E74B5" w:themeColor="accent5" w:themeShade="BF"/>
                  <w:sz w:val="20"/>
                  <w:u w:val="single"/>
                  <w:bdr w:val="none" w:sz="0" w:space="0" w:color="auto" w:frame="1"/>
                </w:rPr>
                <w:t>performing arts</w:t>
              </w:r>
            </w:hyperlink>
            <w:r w:rsidRPr="00F35CF5">
              <w:rPr>
                <w:rFonts w:cs="Arial"/>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4" w:history="1">
              <w:r w:rsidRPr="00F35CF5">
                <w:rPr>
                  <w:rFonts w:cs="Arial"/>
                  <w:iCs/>
                  <w:color w:val="1D70B8"/>
                  <w:sz w:val="20"/>
                  <w:u w:val="single"/>
                  <w:bdr w:val="none" w:sz="0" w:space="0" w:color="auto" w:frame="1"/>
                </w:rPr>
                <w:t>outdoor events</w:t>
              </w:r>
            </w:hyperlink>
            <w:r w:rsidRPr="00F35CF5">
              <w:rPr>
                <w:rFonts w:cs="Arial"/>
                <w:iCs/>
                <w:color w:val="0B0C0C"/>
                <w:sz w:val="20"/>
                <w:shd w:val="clear" w:color="auto" w:fill="FFFFFF"/>
              </w:rPr>
              <w:t>.</w:t>
            </w:r>
          </w:p>
          <w:p w14:paraId="29414508" w14:textId="77777777" w:rsidR="00771F23" w:rsidRPr="00F35CF5" w:rsidRDefault="00771F23" w:rsidP="00771F23">
            <w:pPr>
              <w:rPr>
                <w:rFonts w:cs="Arial"/>
                <w:sz w:val="20"/>
              </w:rPr>
            </w:pPr>
          </w:p>
          <w:p w14:paraId="48021FD8" w14:textId="77777777" w:rsidR="00771F23" w:rsidRPr="00F35CF5" w:rsidRDefault="00771F23" w:rsidP="00771F23">
            <w:pPr>
              <w:rPr>
                <w:rFonts w:cs="Arial"/>
                <w:iCs/>
                <w:color w:val="0B0C0C"/>
                <w:sz w:val="20"/>
              </w:rPr>
            </w:pPr>
            <w:r w:rsidRPr="00F35CF5">
              <w:rPr>
                <w:rFonts w:cs="Arial"/>
                <w:sz w:val="20"/>
              </w:rPr>
              <w:t xml:space="preserve">Schools should consider risk reduction measure such as physical distancing and playing and singing outside wherever possible, limiting group sizes, positioning pupils back-to-back or side-to-side, avoiding sharing of instruments, and ensuring good ventilation. </w:t>
            </w:r>
            <w:r w:rsidRPr="00F35CF5">
              <w:rPr>
                <w:rFonts w:cs="Arial"/>
                <w:iCs/>
                <w:color w:val="0B0C0C"/>
                <w:sz w:val="20"/>
              </w:rPr>
              <w:t>The guidance should be consulted for further information relating to:</w:t>
            </w:r>
          </w:p>
          <w:p w14:paraId="148C7671" w14:textId="77777777" w:rsidR="00771F23" w:rsidRPr="00F35CF5" w:rsidRDefault="00771F23" w:rsidP="00771F23">
            <w:pPr>
              <w:rPr>
                <w:rFonts w:cs="Arial"/>
                <w:iCs/>
                <w:color w:val="0B0C0C"/>
                <w:sz w:val="20"/>
              </w:rPr>
            </w:pPr>
            <w:r w:rsidRPr="00F35CF5">
              <w:rPr>
                <w:rFonts w:cs="Arial"/>
                <w:iCs/>
                <w:color w:val="0B0C0C"/>
                <w:sz w:val="20"/>
              </w:rPr>
              <w:lastRenderedPageBreak/>
              <w:t xml:space="preserve">- peripatetic music staff, </w:t>
            </w:r>
          </w:p>
          <w:p w14:paraId="6BA87FC6" w14:textId="77777777" w:rsidR="00771F23" w:rsidRPr="00F35CF5" w:rsidRDefault="00771F23" w:rsidP="00771F23">
            <w:pPr>
              <w:rPr>
                <w:rFonts w:cs="Arial"/>
                <w:iCs/>
                <w:sz w:val="20"/>
                <w:u w:val="single"/>
                <w:bdr w:val="none" w:sz="0" w:space="0" w:color="auto" w:frame="1"/>
              </w:rPr>
            </w:pPr>
            <w:r w:rsidRPr="00F35CF5">
              <w:rPr>
                <w:rFonts w:cs="Arial"/>
                <w:iCs/>
                <w:sz w:val="20"/>
              </w:rPr>
              <w:t xml:space="preserve">- </w:t>
            </w:r>
            <w:hyperlink r:id="rId65" w:history="1">
              <w:r w:rsidRPr="00F35CF5">
                <w:rPr>
                  <w:rFonts w:cs="Arial"/>
                  <w:iCs/>
                  <w:sz w:val="20"/>
                  <w:bdr w:val="none" w:sz="0" w:space="0" w:color="auto" w:frame="1"/>
                </w:rPr>
                <w:t>cleaning and handling of equipment</w:t>
              </w:r>
            </w:hyperlink>
            <w:r w:rsidRPr="00F35CF5">
              <w:rPr>
                <w:rFonts w:cs="Arial"/>
                <w:iCs/>
                <w:sz w:val="20"/>
                <w:bdr w:val="none" w:sz="0" w:space="0" w:color="auto" w:frame="1"/>
              </w:rPr>
              <w:t>,</w:t>
            </w:r>
          </w:p>
          <w:p w14:paraId="3A3ACE02" w14:textId="77777777" w:rsidR="00771F23" w:rsidRPr="00F35CF5" w:rsidRDefault="00771F23" w:rsidP="00771F23">
            <w:pPr>
              <w:rPr>
                <w:rFonts w:cs="Arial"/>
                <w:iCs/>
                <w:sz w:val="20"/>
                <w:bdr w:val="none" w:sz="0" w:space="0" w:color="auto" w:frame="1"/>
              </w:rPr>
            </w:pPr>
            <w:r w:rsidRPr="00F35CF5">
              <w:rPr>
                <w:rFonts w:cs="Arial"/>
                <w:iCs/>
                <w:sz w:val="20"/>
                <w:bdr w:val="none" w:sz="0" w:space="0" w:color="auto" w:frame="1"/>
              </w:rPr>
              <w:t>- singing and playing brass and woodwind instruments</w:t>
            </w:r>
          </w:p>
          <w:p w14:paraId="7CFDFEF6" w14:textId="77777777" w:rsidR="00771F23" w:rsidRPr="00F35CF5" w:rsidRDefault="00771F23" w:rsidP="00771F23">
            <w:pPr>
              <w:rPr>
                <w:rFonts w:cs="Arial"/>
                <w:iCs/>
                <w:sz w:val="20"/>
                <w:bdr w:val="none" w:sz="0" w:space="0" w:color="auto" w:frame="1"/>
              </w:rPr>
            </w:pPr>
            <w:r w:rsidRPr="00F35CF5">
              <w:rPr>
                <w:rFonts w:cs="Arial"/>
                <w:iCs/>
                <w:sz w:val="20"/>
                <w:bdr w:val="none" w:sz="0" w:space="0" w:color="auto" w:frame="1"/>
              </w:rPr>
              <w:t>- Avoiding sharing of musical instruments</w:t>
            </w:r>
          </w:p>
          <w:p w14:paraId="41184C63" w14:textId="372B1436" w:rsidR="00771F23" w:rsidRPr="00564511" w:rsidRDefault="00771F23" w:rsidP="00771F23">
            <w:pPr>
              <w:rPr>
                <w:rFonts w:cs="Arial"/>
                <w:i/>
                <w:color w:val="70AD47" w:themeColor="accent6"/>
                <w:sz w:val="20"/>
              </w:rPr>
            </w:pPr>
            <w:r w:rsidRPr="00F35CF5">
              <w:rPr>
                <w:rFonts w:cs="Arial"/>
                <w:iCs/>
                <w:sz w:val="20"/>
                <w:bdr w:val="none" w:sz="0" w:space="0" w:color="auto" w:frame="1"/>
              </w:rPr>
              <w:t>- Handling scripts</w:t>
            </w:r>
          </w:p>
        </w:tc>
        <w:tc>
          <w:tcPr>
            <w:tcW w:w="3402" w:type="dxa"/>
            <w:tcBorders>
              <w:bottom w:val="single" w:sz="4" w:space="0" w:color="auto"/>
            </w:tcBorders>
          </w:tcPr>
          <w:p w14:paraId="6DF6B0B6" w14:textId="77777777" w:rsidR="00771F23" w:rsidRPr="00BE4106" w:rsidRDefault="00771F23" w:rsidP="00771F23">
            <w:pPr>
              <w:rPr>
                <w:rFonts w:cs="Arial"/>
                <w:i/>
                <w:sz w:val="20"/>
              </w:rPr>
            </w:pPr>
          </w:p>
        </w:tc>
      </w:tr>
      <w:tr w:rsidR="00771F23" w:rsidRPr="00C3562C" w14:paraId="09ED704E" w14:textId="5E8732D5" w:rsidTr="52854E8D">
        <w:trPr>
          <w:trHeight w:val="686"/>
        </w:trPr>
        <w:tc>
          <w:tcPr>
            <w:tcW w:w="3539" w:type="dxa"/>
            <w:tcBorders>
              <w:left w:val="single" w:sz="4" w:space="0" w:color="auto"/>
            </w:tcBorders>
          </w:tcPr>
          <w:p w14:paraId="4E44A7F3" w14:textId="76FAAFD5" w:rsidR="00771F23" w:rsidRPr="00564511" w:rsidRDefault="00771F23" w:rsidP="00771F23">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3C4E6369" w14:textId="540C4E82" w:rsidR="00771F23" w:rsidRPr="00522D79" w:rsidRDefault="0010D749" w:rsidP="382F608D">
            <w:pPr>
              <w:rPr>
                <w:rFonts w:cs="Arial"/>
                <w:i/>
                <w:iCs/>
                <w:sz w:val="20"/>
              </w:rPr>
            </w:pPr>
            <w:r w:rsidRPr="382F608D">
              <w:rPr>
                <w:rFonts w:cs="Arial"/>
                <w:sz w:val="20"/>
              </w:rPr>
              <w:t>March 2021</w:t>
            </w:r>
          </w:p>
          <w:p w14:paraId="0A38804F" w14:textId="5A833893" w:rsidR="00771F23" w:rsidRPr="00522D79" w:rsidRDefault="57B79408" w:rsidP="52854E8D">
            <w:pPr>
              <w:rPr>
                <w:rFonts w:cs="Arial"/>
                <w:i/>
                <w:iCs/>
                <w:sz w:val="20"/>
              </w:rPr>
            </w:pPr>
            <w:r w:rsidRPr="52854E8D">
              <w:rPr>
                <w:rFonts w:cs="Arial"/>
                <w:sz w:val="20"/>
              </w:rPr>
              <w:t xml:space="preserve">Students </w:t>
            </w:r>
            <w:r w:rsidR="52BF5FC6" w:rsidRPr="52854E8D">
              <w:rPr>
                <w:rFonts w:cs="Arial"/>
                <w:sz w:val="20"/>
              </w:rPr>
              <w:t xml:space="preserve">will </w:t>
            </w:r>
            <w:r w:rsidRPr="52854E8D">
              <w:rPr>
                <w:rFonts w:cs="Arial"/>
                <w:sz w:val="20"/>
              </w:rPr>
              <w:t xml:space="preserve">be kept in consistent groups, </w:t>
            </w:r>
            <w:r w:rsidR="78F593D1" w:rsidRPr="52854E8D">
              <w:rPr>
                <w:rFonts w:cs="Arial"/>
                <w:sz w:val="20"/>
              </w:rPr>
              <w:t xml:space="preserve">with </w:t>
            </w:r>
            <w:r w:rsidRPr="52854E8D">
              <w:rPr>
                <w:rFonts w:cs="Arial"/>
                <w:sz w:val="20"/>
              </w:rPr>
              <w:t xml:space="preserve">sports equipment thoroughly cleaned between each use by different individual groups, and contact sports avoided. Outdoor sports </w:t>
            </w:r>
            <w:r w:rsidR="2E3BAFAC" w:rsidRPr="52854E8D">
              <w:rPr>
                <w:rFonts w:cs="Arial"/>
                <w:sz w:val="20"/>
              </w:rPr>
              <w:t xml:space="preserve">will </w:t>
            </w:r>
            <w:r w:rsidRPr="52854E8D">
              <w:rPr>
                <w:rFonts w:cs="Arial"/>
                <w:sz w:val="20"/>
              </w:rPr>
              <w:t xml:space="preserve"> be prioritised where possible, and large indoor spaces used where it is not, maximising distancing between</w:t>
            </w:r>
            <w:r w:rsidR="53C50524" w:rsidRPr="52854E8D">
              <w:rPr>
                <w:rFonts w:cs="Arial"/>
                <w:sz w:val="20"/>
              </w:rPr>
              <w:t xml:space="preserve"> students</w:t>
            </w:r>
            <w:r w:rsidRPr="52854E8D">
              <w:rPr>
                <w:rFonts w:cs="Arial"/>
                <w:sz w:val="20"/>
              </w:rPr>
              <w:t xml:space="preserve"> and paying scrupulous attention to cleaning and hygiene. This is particularly important in sports </w:t>
            </w:r>
            <w:r w:rsidR="290DA2CD" w:rsidRPr="52854E8D">
              <w:rPr>
                <w:rFonts w:cs="Arial"/>
                <w:sz w:val="20"/>
              </w:rPr>
              <w:t>settings</w:t>
            </w:r>
            <w:r w:rsidRPr="52854E8D">
              <w:rPr>
                <w:rFonts w:cs="Arial"/>
                <w:sz w:val="20"/>
              </w:rPr>
              <w:t xml:space="preserve"> because of the way in which people breathe during exercise. External facilities can also be used in line with government guidance for the use of, and travel to and from, those facilities. I</w:t>
            </w:r>
            <w:r w:rsidRPr="52854E8D">
              <w:rPr>
                <w:rStyle w:val="normaltextrun"/>
                <w:rFonts w:cs="Arial"/>
                <w:color w:val="000000"/>
                <w:sz w:val="20"/>
                <w:shd w:val="clear" w:color="auto" w:fill="FFFFFF"/>
              </w:rPr>
              <w:t xml:space="preserve">n conjunction with the Head of PE there will be a separate RA for our PE curriculum on our return in </w:t>
            </w:r>
            <w:r w:rsidR="70A45889" w:rsidRPr="52854E8D">
              <w:rPr>
                <w:rStyle w:val="normaltextrun"/>
                <w:rFonts w:cs="Arial"/>
                <w:color w:val="000000"/>
                <w:sz w:val="20"/>
                <w:shd w:val="clear" w:color="auto" w:fill="FFFFFF"/>
              </w:rPr>
              <w:t>March 2021</w:t>
            </w:r>
            <w:r w:rsidRPr="52854E8D">
              <w:rPr>
                <w:rStyle w:val="normaltextrun"/>
                <w:rFonts w:cs="Arial"/>
                <w:color w:val="000000"/>
                <w:sz w:val="20"/>
                <w:shd w:val="clear" w:color="auto" w:fill="FFFFFF"/>
              </w:rPr>
              <w:t xml:space="preserve"> and this RA is taking into consideration the following advice ::</w:t>
            </w:r>
            <w:r w:rsidRPr="52854E8D">
              <w:rPr>
                <w:rStyle w:val="eop"/>
                <w:rFonts w:cs="Arial"/>
                <w:color w:val="000000"/>
                <w:sz w:val="20"/>
                <w:shd w:val="clear" w:color="auto" w:fill="FFFFFF"/>
              </w:rPr>
              <w:t> </w:t>
            </w:r>
            <w:r w:rsidRPr="52854E8D">
              <w:rPr>
                <w:rFonts w:cs="Arial"/>
                <w:sz w:val="20"/>
              </w:rPr>
              <w:t>Schools should refer to the following advice</w:t>
            </w:r>
            <w:r w:rsidRPr="52854E8D">
              <w:rPr>
                <w:rFonts w:cs="Arial"/>
                <w:i/>
                <w:iCs/>
                <w:sz w:val="20"/>
              </w:rPr>
              <w:t>:</w:t>
            </w:r>
          </w:p>
          <w:p w14:paraId="349F08FA" w14:textId="77777777" w:rsidR="00771F23" w:rsidRPr="00522D79" w:rsidRDefault="002D5C3A" w:rsidP="00771F23">
            <w:pPr>
              <w:numPr>
                <w:ilvl w:val="0"/>
                <w:numId w:val="41"/>
              </w:numPr>
              <w:rPr>
                <w:rFonts w:cs="Arial"/>
                <w:i/>
                <w:sz w:val="20"/>
              </w:rPr>
            </w:pPr>
            <w:hyperlink r:id="rId66" w:history="1">
              <w:r w:rsidR="00771F23" w:rsidRPr="00522D79">
                <w:rPr>
                  <w:rStyle w:val="Hyperlink"/>
                  <w:rFonts w:cs="Arial"/>
                  <w:i/>
                  <w:sz w:val="20"/>
                </w:rPr>
                <w:t>guidance on the phased return of sport and recreation</w:t>
              </w:r>
            </w:hyperlink>
            <w:r w:rsidR="00771F23" w:rsidRPr="00522D79">
              <w:rPr>
                <w:rFonts w:cs="Arial"/>
                <w:i/>
                <w:sz w:val="20"/>
              </w:rPr>
              <w:t xml:space="preserve"> and guidance from </w:t>
            </w:r>
            <w:hyperlink r:id="rId67" w:history="1">
              <w:r w:rsidR="00771F23" w:rsidRPr="00522D79">
                <w:rPr>
                  <w:rStyle w:val="Hyperlink"/>
                  <w:rFonts w:cs="Arial"/>
                  <w:i/>
                  <w:sz w:val="20"/>
                </w:rPr>
                <w:t>Sport England</w:t>
              </w:r>
            </w:hyperlink>
            <w:r w:rsidR="00771F23" w:rsidRPr="00522D79">
              <w:rPr>
                <w:rFonts w:cs="Arial"/>
                <w:i/>
                <w:sz w:val="20"/>
              </w:rPr>
              <w:t xml:space="preserve"> for grassroot sport</w:t>
            </w:r>
          </w:p>
          <w:p w14:paraId="256324F5" w14:textId="6F817D7A" w:rsidR="00771F23" w:rsidRDefault="00771F23" w:rsidP="00771F23">
            <w:pPr>
              <w:numPr>
                <w:ilvl w:val="0"/>
                <w:numId w:val="41"/>
              </w:numPr>
              <w:rPr>
                <w:rFonts w:cs="Arial"/>
                <w:i/>
                <w:sz w:val="20"/>
              </w:rPr>
            </w:pPr>
            <w:r w:rsidRPr="00522D79">
              <w:rPr>
                <w:rFonts w:cs="Arial"/>
                <w:i/>
                <w:sz w:val="20"/>
              </w:rPr>
              <w:t xml:space="preserve">advice from organisations such as the </w:t>
            </w:r>
            <w:hyperlink r:id="rId68" w:history="1">
              <w:r w:rsidRPr="00522D79">
                <w:rPr>
                  <w:rStyle w:val="Hyperlink"/>
                  <w:rFonts w:cs="Arial"/>
                  <w:i/>
                  <w:sz w:val="20"/>
                </w:rPr>
                <w:t>Association for Physical Education</w:t>
              </w:r>
            </w:hyperlink>
            <w:r w:rsidRPr="00522D79">
              <w:rPr>
                <w:rFonts w:cs="Arial"/>
                <w:i/>
                <w:sz w:val="20"/>
              </w:rPr>
              <w:t xml:space="preserve"> and the </w:t>
            </w:r>
            <w:hyperlink r:id="rId69" w:history="1">
              <w:r w:rsidRPr="00522D79">
                <w:rPr>
                  <w:rStyle w:val="Hyperlink"/>
                  <w:rFonts w:cs="Arial"/>
                  <w:i/>
                  <w:sz w:val="20"/>
                </w:rPr>
                <w:t>Youth Sport Trust</w:t>
              </w:r>
            </w:hyperlink>
            <w:r w:rsidRPr="00522D79">
              <w:rPr>
                <w:rFonts w:cs="Arial"/>
                <w:i/>
                <w:sz w:val="20"/>
              </w:rPr>
              <w:t xml:space="preserve"> </w:t>
            </w:r>
          </w:p>
          <w:p w14:paraId="351FDA69" w14:textId="1A25AA03" w:rsidR="00771F23" w:rsidRPr="00B11956" w:rsidRDefault="00771F23" w:rsidP="382F608D">
            <w:pPr>
              <w:rPr>
                <w:rFonts w:cs="Arial"/>
                <w:i/>
                <w:iCs/>
                <w:sz w:val="20"/>
              </w:rPr>
            </w:pPr>
          </w:p>
          <w:p w14:paraId="3F06201E" w14:textId="603AD683" w:rsidR="00771F23" w:rsidRPr="00B11956" w:rsidRDefault="3A72EB65" w:rsidP="382F608D">
            <w:pPr>
              <w:pStyle w:val="NoSpacing"/>
              <w:rPr>
                <w:rFonts w:ascii="Arial" w:hAnsi="Arial" w:cs="Arial"/>
                <w:i/>
                <w:iCs/>
                <w:sz w:val="20"/>
              </w:rPr>
            </w:pPr>
            <w:r w:rsidRPr="382F608D">
              <w:rPr>
                <w:rFonts w:ascii="Arial" w:hAnsi="Arial" w:cs="Arial"/>
                <w:sz w:val="20"/>
              </w:rPr>
              <w:t xml:space="preserve">The recommendation of face </w:t>
            </w:r>
            <w:r w:rsidR="27D30B33" w:rsidRPr="382F608D">
              <w:rPr>
                <w:rFonts w:ascii="Arial" w:hAnsi="Arial" w:cs="Arial"/>
                <w:sz w:val="20"/>
              </w:rPr>
              <w:t>covering does</w:t>
            </w:r>
            <w:r w:rsidRPr="382F608D">
              <w:rPr>
                <w:rFonts w:ascii="Arial" w:hAnsi="Arial" w:cs="Arial"/>
                <w:sz w:val="20"/>
              </w:rPr>
              <w:t xml:space="preserve"> not apply</w:t>
            </w:r>
            <w:r w:rsidRPr="382F608D">
              <w:rPr>
                <w:rFonts w:ascii="Arial" w:hAnsi="Arial" w:cs="Arial"/>
                <w:i/>
                <w:iCs/>
                <w:sz w:val="20"/>
              </w:rPr>
              <w:t xml:space="preserve"> in situations where wearing a face covering would impact on the ability to take part in exercise or strenuous activity, for example in PE lessons.</w:t>
            </w:r>
          </w:p>
          <w:p w14:paraId="212AC3E5" w14:textId="6970CCA2" w:rsidR="00771F23" w:rsidRPr="00B11956" w:rsidRDefault="00771F23" w:rsidP="382F608D">
            <w:pPr>
              <w:rPr>
                <w:rFonts w:cs="Arial"/>
                <w:i/>
                <w:iCs/>
                <w:sz w:val="20"/>
              </w:rPr>
            </w:pPr>
          </w:p>
          <w:p w14:paraId="3AEBFA48" w14:textId="2E5D0702" w:rsidR="00771F23" w:rsidRPr="00B11956" w:rsidRDefault="00771F23" w:rsidP="382F608D">
            <w:pPr>
              <w:rPr>
                <w:rFonts w:cs="Arial"/>
                <w:i/>
                <w:iCs/>
                <w:sz w:val="20"/>
              </w:rPr>
            </w:pPr>
          </w:p>
        </w:tc>
        <w:tc>
          <w:tcPr>
            <w:tcW w:w="3402" w:type="dxa"/>
            <w:tcBorders>
              <w:bottom w:val="single" w:sz="4" w:space="0" w:color="auto"/>
            </w:tcBorders>
          </w:tcPr>
          <w:p w14:paraId="3A2FEC37" w14:textId="77777777" w:rsidR="00771F23" w:rsidRPr="00522D79" w:rsidRDefault="00771F23" w:rsidP="00771F23">
            <w:pPr>
              <w:rPr>
                <w:rFonts w:cs="Arial"/>
                <w:i/>
                <w:sz w:val="20"/>
              </w:rPr>
            </w:pPr>
          </w:p>
        </w:tc>
      </w:tr>
      <w:tr w:rsidR="00771F23" w:rsidRPr="00C3562C" w14:paraId="1EE444A6" w14:textId="77777777" w:rsidTr="52854E8D">
        <w:trPr>
          <w:trHeight w:val="686"/>
        </w:trPr>
        <w:tc>
          <w:tcPr>
            <w:tcW w:w="3539" w:type="dxa"/>
            <w:tcBorders>
              <w:left w:val="single" w:sz="4" w:space="0" w:color="auto"/>
            </w:tcBorders>
          </w:tcPr>
          <w:p w14:paraId="3D1776FC" w14:textId="03C310B5" w:rsidR="00771F23" w:rsidRPr="00522D79" w:rsidRDefault="00771F23" w:rsidP="00771F23">
            <w:pPr>
              <w:rPr>
                <w:rFonts w:cs="Arial"/>
                <w:sz w:val="20"/>
              </w:rPr>
            </w:pPr>
            <w:r>
              <w:rPr>
                <w:rFonts w:cs="Arial"/>
                <w:sz w:val="20"/>
              </w:rPr>
              <w:t>Practical science, art and D&amp;T lessons</w:t>
            </w:r>
          </w:p>
        </w:tc>
        <w:tc>
          <w:tcPr>
            <w:tcW w:w="7229" w:type="dxa"/>
            <w:tcBorders>
              <w:bottom w:val="single" w:sz="4" w:space="0" w:color="auto"/>
            </w:tcBorders>
          </w:tcPr>
          <w:p w14:paraId="25E858F3" w14:textId="0A30094F" w:rsidR="00771F23" w:rsidRPr="00F35CF5" w:rsidRDefault="136E7872" w:rsidP="382F608D">
            <w:pPr>
              <w:rPr>
                <w:rFonts w:cs="Arial"/>
                <w:sz w:val="20"/>
              </w:rPr>
            </w:pPr>
            <w:r w:rsidRPr="382F608D">
              <w:rPr>
                <w:rFonts w:cs="Arial"/>
                <w:sz w:val="20"/>
              </w:rPr>
              <w:t>March 2021</w:t>
            </w:r>
          </w:p>
          <w:p w14:paraId="483C6F06" w14:textId="1BC66A4A" w:rsidR="00771F23" w:rsidRPr="00522D79" w:rsidRDefault="00771F23" w:rsidP="00771F23">
            <w:pPr>
              <w:rPr>
                <w:rFonts w:cs="Arial"/>
                <w:i/>
                <w:sz w:val="20"/>
              </w:rPr>
            </w:pPr>
            <w:r w:rsidRPr="00F35CF5">
              <w:rPr>
                <w:rFonts w:cs="Arial"/>
                <w:sz w:val="20"/>
              </w:rPr>
              <w:t xml:space="preserve">Guidance from CLEAPSS should be followed when planning practical lessons, using resources such as the </w:t>
            </w:r>
            <w:hyperlink r:id="rId70" w:history="1">
              <w:r w:rsidRPr="00F35CF5">
                <w:rPr>
                  <w:rStyle w:val="Hyperlink"/>
                  <w:rFonts w:cs="Arial"/>
                  <w:sz w:val="20"/>
                </w:rPr>
                <w:t>Guide to doing practical science work during Covid-19</w:t>
              </w:r>
            </w:hyperlink>
            <w:r w:rsidRPr="00F35CF5">
              <w:rPr>
                <w:rFonts w:cs="Arial"/>
                <w:sz w:val="20"/>
              </w:rPr>
              <w:t xml:space="preserve">, </w:t>
            </w:r>
            <w:hyperlink r:id="rId71" w:history="1">
              <w:r w:rsidRPr="00F35CF5">
                <w:rPr>
                  <w:rStyle w:val="Hyperlink"/>
                  <w:rFonts w:cs="Arial"/>
                  <w:sz w:val="20"/>
                </w:rPr>
                <w:t>Guide to doing practical work in D&amp;T, food and art</w:t>
              </w:r>
            </w:hyperlink>
            <w:r w:rsidRPr="00F35CF5">
              <w:rPr>
                <w:rFonts w:cs="Arial"/>
                <w:sz w:val="20"/>
              </w:rPr>
              <w:t xml:space="preserve"> , </w:t>
            </w:r>
            <w:hyperlink r:id="rId72" w:history="1">
              <w:r w:rsidRPr="00F35CF5">
                <w:rPr>
                  <w:rStyle w:val="Hyperlink"/>
                  <w:rFonts w:cs="Arial"/>
                  <w:sz w:val="20"/>
                </w:rPr>
                <w:t>Carrying out practical science work in non-lab environments</w:t>
              </w:r>
            </w:hyperlink>
            <w:r w:rsidRPr="00F35CF5">
              <w:rPr>
                <w:rFonts w:cs="Arial"/>
                <w:sz w:val="20"/>
              </w:rPr>
              <w:t xml:space="preserve"> and for primaries </w:t>
            </w:r>
            <w:hyperlink r:id="rId73" w:history="1">
              <w:r w:rsidRPr="00F35CF5">
                <w:rPr>
                  <w:rStyle w:val="Hyperlink"/>
                  <w:rFonts w:cs="Arial"/>
                  <w:sz w:val="20"/>
                </w:rPr>
                <w:t>Practical activities in a bubble</w:t>
              </w:r>
            </w:hyperlink>
            <w:r w:rsidRPr="00F35CF5">
              <w:rPr>
                <w:rFonts w:cs="Arial"/>
                <w:sz w:val="20"/>
              </w:rPr>
              <w:t>. Schools must ensure that they stay up to date with the latest guidance in these specialist areas</w:t>
            </w:r>
            <w:r>
              <w:rPr>
                <w:rFonts w:cs="Arial"/>
                <w:i/>
                <w:sz w:val="20"/>
              </w:rPr>
              <w:t xml:space="preserve">. </w:t>
            </w:r>
          </w:p>
        </w:tc>
        <w:tc>
          <w:tcPr>
            <w:tcW w:w="3402" w:type="dxa"/>
            <w:tcBorders>
              <w:bottom w:val="single" w:sz="4" w:space="0" w:color="auto"/>
            </w:tcBorders>
          </w:tcPr>
          <w:p w14:paraId="517C0BFA" w14:textId="77777777" w:rsidR="00771F23" w:rsidRPr="00522D79" w:rsidRDefault="00771F23" w:rsidP="00771F23">
            <w:pPr>
              <w:rPr>
                <w:rFonts w:cs="Arial"/>
                <w:i/>
                <w:sz w:val="20"/>
              </w:rPr>
            </w:pPr>
          </w:p>
        </w:tc>
      </w:tr>
      <w:tr w:rsidR="00771F23" w:rsidRPr="00C3562C" w14:paraId="4225B692" w14:textId="59478766" w:rsidTr="52854E8D">
        <w:trPr>
          <w:trHeight w:val="686"/>
        </w:trPr>
        <w:tc>
          <w:tcPr>
            <w:tcW w:w="3539" w:type="dxa"/>
            <w:tcBorders>
              <w:left w:val="single" w:sz="4" w:space="0" w:color="auto"/>
            </w:tcBorders>
          </w:tcPr>
          <w:p w14:paraId="71C57E38" w14:textId="7E0D5F12" w:rsidR="00771F23" w:rsidRPr="00522D79" w:rsidRDefault="00771F23" w:rsidP="382F608D">
            <w:pPr>
              <w:rPr>
                <w:rFonts w:cs="Arial"/>
                <w:sz w:val="20"/>
              </w:rPr>
            </w:pPr>
            <w:r w:rsidRPr="382F608D">
              <w:rPr>
                <w:rFonts w:cs="Arial"/>
                <w:sz w:val="20"/>
              </w:rPr>
              <w:t>Educational visits</w:t>
            </w:r>
          </w:p>
        </w:tc>
        <w:tc>
          <w:tcPr>
            <w:tcW w:w="7229" w:type="dxa"/>
            <w:tcBorders>
              <w:bottom w:val="single" w:sz="4" w:space="0" w:color="auto"/>
            </w:tcBorders>
          </w:tcPr>
          <w:p w14:paraId="12CADC41" w14:textId="59421880" w:rsidR="00771F23" w:rsidRPr="000B7F60" w:rsidRDefault="7D87410F" w:rsidP="382F608D">
            <w:pPr>
              <w:pStyle w:val="CommentText"/>
              <w:rPr>
                <w:rFonts w:cs="Arial"/>
              </w:rPr>
            </w:pPr>
            <w:r w:rsidRPr="382F608D">
              <w:rPr>
                <w:rFonts w:cs="Arial"/>
              </w:rPr>
              <w:t>March 2021</w:t>
            </w:r>
          </w:p>
          <w:p w14:paraId="1F012927" w14:textId="0BA1AD2B" w:rsidR="00771F23" w:rsidRPr="000B7F60" w:rsidRDefault="00771F23" w:rsidP="382F608D">
            <w:pPr>
              <w:pStyle w:val="CommentText"/>
            </w:pPr>
            <w:r w:rsidRPr="382F608D">
              <w:rPr>
                <w:rFonts w:cs="Arial"/>
                <w:i/>
                <w:iCs/>
              </w:rPr>
              <w:t xml:space="preserve">The DfE advices against all educational visits at this time.  This advice will be kept under review. </w:t>
            </w:r>
            <w:hyperlink r:id="rId74">
              <w:r w:rsidRPr="382F608D">
                <w:rPr>
                  <w:rStyle w:val="Hyperlink"/>
                </w:rPr>
                <w:t>Schools coronavirus (COVID-19) operational guidance (publishing.service.gov.uk)</w:t>
              </w:r>
            </w:hyperlink>
          </w:p>
          <w:p w14:paraId="408825FA" w14:textId="0A9473DF" w:rsidR="00771F23" w:rsidRPr="00F35CF5" w:rsidRDefault="00771F23" w:rsidP="382F608D">
            <w:pPr>
              <w:rPr>
                <w:rFonts w:cs="Arial"/>
                <w:i/>
                <w:iCs/>
                <w:sz w:val="20"/>
              </w:rPr>
            </w:pPr>
            <w:r w:rsidRPr="382F608D">
              <w:rPr>
                <w:rFonts w:cs="Arial"/>
                <w:i/>
                <w:iCs/>
                <w:sz w:val="20"/>
              </w:rPr>
              <w:t xml:space="preserve">For additional information check with EVOLVE guidance on website. </w:t>
            </w:r>
          </w:p>
        </w:tc>
        <w:tc>
          <w:tcPr>
            <w:tcW w:w="3402" w:type="dxa"/>
            <w:tcBorders>
              <w:bottom w:val="single" w:sz="4" w:space="0" w:color="auto"/>
            </w:tcBorders>
          </w:tcPr>
          <w:p w14:paraId="40E450C0" w14:textId="49D4A6BC" w:rsidR="00771F23" w:rsidRPr="00C17A91" w:rsidRDefault="00771F23" w:rsidP="00771F23">
            <w:pPr>
              <w:rPr>
                <w:rFonts w:cs="Arial"/>
                <w:i/>
                <w:color w:val="00B050"/>
                <w:sz w:val="20"/>
              </w:rPr>
            </w:pPr>
          </w:p>
        </w:tc>
      </w:tr>
      <w:tr w:rsidR="00771F23" w:rsidRPr="00C3562C" w14:paraId="4684F23F" w14:textId="24DD4C60" w:rsidTr="52854E8D">
        <w:trPr>
          <w:trHeight w:val="4458"/>
        </w:trPr>
        <w:tc>
          <w:tcPr>
            <w:tcW w:w="3539" w:type="dxa"/>
            <w:tcBorders>
              <w:left w:val="single" w:sz="4" w:space="0" w:color="auto"/>
            </w:tcBorders>
          </w:tcPr>
          <w:p w14:paraId="74FA1322" w14:textId="31433E2A" w:rsidR="00771F23" w:rsidRPr="00564511" w:rsidRDefault="00771F23" w:rsidP="00771F23">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498959F4" w14:textId="343B4780" w:rsidR="38DB6E77" w:rsidRDefault="38DB6E77"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March 2021</w:t>
            </w:r>
          </w:p>
          <w:p w14:paraId="3BB74E2D" w14:textId="2F79CED4" w:rsidR="38DB6E77" w:rsidRDefault="38DB6E77"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 xml:space="preserve">Students will continue to be taught and tutored in a year group ‘bubble’. In the main part of the school a one way system will be re-instated with the expectation </w:t>
            </w:r>
            <w:r w:rsidR="7DCA3669" w:rsidRPr="382F608D">
              <w:rPr>
                <w:rStyle w:val="eop"/>
                <w:rFonts w:ascii="Arial" w:hAnsi="Arial" w:cs="Arial"/>
                <w:sz w:val="20"/>
                <w:szCs w:val="20"/>
              </w:rPr>
              <w:t>that unless exempt students and staff wear face coverings when in the corridors and as entering the building.</w:t>
            </w:r>
          </w:p>
          <w:p w14:paraId="00BE1717" w14:textId="627D81F2" w:rsidR="382F608D" w:rsidRDefault="382F608D" w:rsidP="382F608D">
            <w:pPr>
              <w:pStyle w:val="paragraph"/>
              <w:spacing w:before="0" w:beforeAutospacing="0" w:after="0" w:afterAutospacing="0"/>
              <w:rPr>
                <w:rStyle w:val="eop"/>
                <w:rFonts w:ascii="Arial" w:hAnsi="Arial" w:cs="Arial"/>
                <w:sz w:val="20"/>
                <w:szCs w:val="20"/>
              </w:rPr>
            </w:pPr>
          </w:p>
          <w:p w14:paraId="38BD0566" w14:textId="2E0ACEF0" w:rsidR="00771F23" w:rsidRPr="00CE1183" w:rsidRDefault="00771F23" w:rsidP="00771F23">
            <w:pPr>
              <w:rPr>
                <w:i/>
                <w:sz w:val="20"/>
                <w:lang w:val="en"/>
              </w:rPr>
            </w:pPr>
          </w:p>
        </w:tc>
        <w:tc>
          <w:tcPr>
            <w:tcW w:w="3402" w:type="dxa"/>
          </w:tcPr>
          <w:p w14:paraId="4F07C9FE" w14:textId="77777777" w:rsidR="00771F23" w:rsidRPr="00F62EAD" w:rsidRDefault="00771F23" w:rsidP="00771F23">
            <w:pPr>
              <w:rPr>
                <w:rFonts w:cs="Arial"/>
                <w:i/>
                <w:color w:val="00B050"/>
                <w:sz w:val="20"/>
                <w:lang w:val="en"/>
              </w:rPr>
            </w:pPr>
          </w:p>
        </w:tc>
      </w:tr>
      <w:tr w:rsidR="00771F23" w:rsidRPr="00597889" w14:paraId="2703BD57" w14:textId="7EE581BC" w:rsidTr="52854E8D">
        <w:trPr>
          <w:trHeight w:val="686"/>
        </w:trPr>
        <w:tc>
          <w:tcPr>
            <w:tcW w:w="3539" w:type="dxa"/>
            <w:tcBorders>
              <w:left w:val="single" w:sz="4" w:space="0" w:color="auto"/>
            </w:tcBorders>
            <w:shd w:val="clear" w:color="auto" w:fill="A6A6A6" w:themeFill="background1" w:themeFillShade="A6"/>
          </w:tcPr>
          <w:p w14:paraId="3F4B17E0" w14:textId="77777777" w:rsidR="00771F23" w:rsidRPr="00C3562C" w:rsidRDefault="00771F23" w:rsidP="00771F23">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771F23" w:rsidRPr="00C3562C" w:rsidRDefault="00771F23" w:rsidP="00771F23">
            <w:pPr>
              <w:rPr>
                <w:rFonts w:cs="Arial"/>
                <w:sz w:val="20"/>
              </w:rPr>
            </w:pPr>
          </w:p>
        </w:tc>
        <w:tc>
          <w:tcPr>
            <w:tcW w:w="3402" w:type="dxa"/>
            <w:shd w:val="clear" w:color="auto" w:fill="A6A6A6" w:themeFill="background1" w:themeFillShade="A6"/>
          </w:tcPr>
          <w:p w14:paraId="5A077902" w14:textId="77777777" w:rsidR="00771F23" w:rsidRPr="00C3562C" w:rsidRDefault="00771F23" w:rsidP="00771F23">
            <w:pPr>
              <w:rPr>
                <w:rFonts w:cs="Arial"/>
                <w:sz w:val="20"/>
              </w:rPr>
            </w:pPr>
          </w:p>
        </w:tc>
      </w:tr>
      <w:tr w:rsidR="00771F23" w:rsidRPr="00597889" w14:paraId="24F5EAC2" w14:textId="03F259DC" w:rsidTr="52854E8D">
        <w:trPr>
          <w:trHeight w:val="686"/>
        </w:trPr>
        <w:tc>
          <w:tcPr>
            <w:tcW w:w="3539" w:type="dxa"/>
            <w:tcBorders>
              <w:left w:val="single" w:sz="4" w:space="0" w:color="auto"/>
            </w:tcBorders>
          </w:tcPr>
          <w:p w14:paraId="4E9AD1D8" w14:textId="4879303D" w:rsidR="00771F23" w:rsidRPr="001E1D5B" w:rsidRDefault="00771F23" w:rsidP="00771F23">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7E95B47E" w14:textId="77777777" w:rsidR="00771F23" w:rsidRDefault="5C682997" w:rsidP="382F608D">
            <w:pPr>
              <w:rPr>
                <w:rStyle w:val="normaltextrun"/>
                <w:rFonts w:cs="Arial"/>
                <w:color w:val="000000"/>
                <w:sz w:val="20"/>
                <w:shd w:val="clear" w:color="auto" w:fill="FFFFFF"/>
              </w:rPr>
            </w:pPr>
            <w:r w:rsidRPr="382F608D">
              <w:rPr>
                <w:rStyle w:val="normaltextrun"/>
                <w:rFonts w:cs="Arial"/>
                <w:color w:val="000000"/>
                <w:sz w:val="20"/>
                <w:shd w:val="clear" w:color="auto" w:fill="FFFFFF"/>
              </w:rPr>
              <w:t>March 2021</w:t>
            </w:r>
          </w:p>
          <w:p w14:paraId="24712DC7" w14:textId="149DA37D" w:rsidR="00771F23" w:rsidRPr="001E1D5B" w:rsidRDefault="00771F23" w:rsidP="00771F23">
            <w:pPr>
              <w:rPr>
                <w:rFonts w:cs="Arial"/>
                <w:color w:val="00B050"/>
                <w:sz w:val="20"/>
              </w:rPr>
            </w:pPr>
            <w:r>
              <w:rPr>
                <w:rStyle w:val="normaltextrun"/>
                <w:rFonts w:cs="Arial"/>
                <w:color w:val="000000"/>
                <w:sz w:val="20"/>
                <w:shd w:val="clear" w:color="auto" w:fill="FFFFFF"/>
              </w:rPr>
              <w:t>The school comply with the </w:t>
            </w:r>
            <w:hyperlink r:id="rId75" w:tgtFrame="_blank" w:history="1">
              <w:r>
                <w:rPr>
                  <w:rStyle w:val="normaltextrun"/>
                  <w:rFonts w:cs="Arial"/>
                  <w:sz w:val="20"/>
                  <w:u w:val="single"/>
                  <w:shd w:val="clear" w:color="auto" w:fill="FFFFFF"/>
                  <w:lang w:val="en"/>
                </w:rPr>
                <w:t>Guidance for food businesses on coronavirus (COVID-19)</w:t>
              </w:r>
            </w:hyperlink>
            <w:r>
              <w:rPr>
                <w:rStyle w:val="normaltextrun"/>
                <w:rFonts w:cs="Arial"/>
                <w:sz w:val="20"/>
                <w:u w:val="single"/>
                <w:shd w:val="clear" w:color="auto" w:fill="FFFFFF"/>
                <w:lang w:val="en"/>
              </w:rPr>
              <w:t>  </w:t>
            </w:r>
            <w:r>
              <w:rPr>
                <w:rStyle w:val="normaltextrun"/>
                <w:rFonts w:cs="Arial"/>
                <w:sz w:val="20"/>
                <w:shd w:val="clear" w:color="auto" w:fill="FFFFFF"/>
                <w:lang w:val="en"/>
              </w:rPr>
              <w:t>and ensure that the catering team are clear about expectations surrounding this</w:t>
            </w:r>
          </w:p>
        </w:tc>
        <w:tc>
          <w:tcPr>
            <w:tcW w:w="3402" w:type="dxa"/>
          </w:tcPr>
          <w:p w14:paraId="0B894FE8" w14:textId="77777777" w:rsidR="00771F23" w:rsidRPr="001E1D5B" w:rsidRDefault="00771F23" w:rsidP="00771F23">
            <w:pPr>
              <w:rPr>
                <w:rFonts w:cs="Arial"/>
                <w:color w:val="00B050"/>
                <w:sz w:val="20"/>
              </w:rPr>
            </w:pPr>
          </w:p>
        </w:tc>
      </w:tr>
      <w:tr w:rsidR="00771F23" w:rsidRPr="00597889" w14:paraId="11570B93" w14:textId="59C76B37" w:rsidTr="52854E8D">
        <w:trPr>
          <w:trHeight w:val="686"/>
        </w:trPr>
        <w:tc>
          <w:tcPr>
            <w:tcW w:w="3539" w:type="dxa"/>
            <w:tcBorders>
              <w:left w:val="single" w:sz="4" w:space="0" w:color="auto"/>
            </w:tcBorders>
          </w:tcPr>
          <w:p w14:paraId="093BE88D" w14:textId="77777777" w:rsidR="00771F23" w:rsidRDefault="00771F23" w:rsidP="00771F23">
            <w:pPr>
              <w:rPr>
                <w:rFonts w:cs="Arial"/>
                <w:sz w:val="20"/>
              </w:rPr>
            </w:pPr>
            <w:r w:rsidRPr="00C3562C">
              <w:rPr>
                <w:rFonts w:cs="Arial"/>
                <w:sz w:val="20"/>
              </w:rPr>
              <w:t xml:space="preserve">Catering staff are operating in a safe environment  </w:t>
            </w:r>
          </w:p>
          <w:p w14:paraId="5A55150E" w14:textId="77777777" w:rsidR="00771F23" w:rsidRPr="00C3562C" w:rsidRDefault="00771F23" w:rsidP="00771F23">
            <w:pPr>
              <w:rPr>
                <w:rFonts w:cs="Arial"/>
                <w:sz w:val="20"/>
              </w:rPr>
            </w:pPr>
          </w:p>
        </w:tc>
        <w:tc>
          <w:tcPr>
            <w:tcW w:w="7229" w:type="dxa"/>
          </w:tcPr>
          <w:p w14:paraId="55CB1352" w14:textId="4741D339" w:rsidR="00771F23" w:rsidRDefault="3748347E" w:rsidP="382F608D">
            <w:pPr>
              <w:rPr>
                <w:rFonts w:cs="Arial"/>
                <w:sz w:val="20"/>
              </w:rPr>
            </w:pPr>
            <w:r w:rsidRPr="382F608D">
              <w:rPr>
                <w:rFonts w:cs="Arial"/>
                <w:sz w:val="20"/>
              </w:rPr>
              <w:t>March 2021</w:t>
            </w:r>
          </w:p>
          <w:p w14:paraId="0FE29587" w14:textId="070CF6CA" w:rsidR="00771F23" w:rsidRPr="001946F5" w:rsidRDefault="00771F23" w:rsidP="382F608D">
            <w:pPr>
              <w:rPr>
                <w:rFonts w:cs="Arial"/>
                <w:sz w:val="20"/>
              </w:rPr>
            </w:pPr>
            <w:r w:rsidRPr="382F608D">
              <w:rPr>
                <w:rStyle w:val="normaltextrun"/>
                <w:rFonts w:cs="Arial"/>
                <w:color w:val="000000" w:themeColor="text1"/>
                <w:sz w:val="20"/>
              </w:rPr>
              <w:t>Catering staff </w:t>
            </w:r>
            <w:r w:rsidR="6FA99EB0" w:rsidRPr="382F608D">
              <w:rPr>
                <w:rStyle w:val="normaltextrun"/>
                <w:rFonts w:cs="Arial"/>
                <w:color w:val="000000" w:themeColor="text1"/>
                <w:sz w:val="20"/>
              </w:rPr>
              <w:t>continue to receive</w:t>
            </w:r>
            <w:r w:rsidRPr="382F608D">
              <w:rPr>
                <w:rStyle w:val="normaltextrun"/>
                <w:rFonts w:cs="Arial"/>
                <w:color w:val="000000" w:themeColor="text1"/>
                <w:sz w:val="20"/>
              </w:rPr>
              <w:t xml:space="preserve"> training to follow the relevant aspects of government guidance for food premises: </w:t>
            </w:r>
            <w:hyperlink r:id="rId76">
              <w:r w:rsidRPr="382F608D">
                <w:rPr>
                  <w:rStyle w:val="normaltextrun"/>
                  <w:rFonts w:cs="Arial"/>
                  <w:color w:val="2E74B5" w:themeColor="accent5" w:themeShade="BF"/>
                  <w:sz w:val="20"/>
                  <w:u w:val="single"/>
                </w:rPr>
                <w:t>https://www.gov.uk/guidance/working-safely-during-coronavirus-covid-19/restaurants-offering-takeaway-or-delivery</w:t>
              </w:r>
            </w:hyperlink>
            <w:r w:rsidRPr="382F608D">
              <w:rPr>
                <w:rStyle w:val="normaltextrun"/>
                <w:rFonts w:cs="Arial"/>
                <w:color w:val="2E74B5" w:themeColor="accent5" w:themeShade="BF"/>
                <w:sz w:val="20"/>
              </w:rPr>
              <w:t> </w:t>
            </w:r>
            <w:r w:rsidRPr="382F608D">
              <w:rPr>
                <w:rStyle w:val="eop"/>
                <w:rFonts w:cs="Arial"/>
                <w:color w:val="2E74B5" w:themeColor="accent5" w:themeShade="BF"/>
                <w:sz w:val="20"/>
              </w:rPr>
              <w:t> </w:t>
            </w:r>
          </w:p>
          <w:p w14:paraId="0D159DE5" w14:textId="61CD0E57" w:rsidR="00771F23" w:rsidRPr="00A5176F" w:rsidRDefault="00771F23" w:rsidP="00771F23">
            <w:pPr>
              <w:rPr>
                <w:rFonts w:cs="Arial"/>
                <w:i/>
                <w:sz w:val="20"/>
              </w:rPr>
            </w:pPr>
          </w:p>
        </w:tc>
        <w:tc>
          <w:tcPr>
            <w:tcW w:w="3402" w:type="dxa"/>
          </w:tcPr>
          <w:p w14:paraId="7F37A4A1" w14:textId="77777777" w:rsidR="00771F23" w:rsidRDefault="00771F23" w:rsidP="00771F23">
            <w:pPr>
              <w:rPr>
                <w:rFonts w:cs="Arial"/>
                <w:i/>
                <w:sz w:val="20"/>
              </w:rPr>
            </w:pPr>
          </w:p>
        </w:tc>
      </w:tr>
      <w:tr w:rsidR="00771F23" w:rsidRPr="00597889" w14:paraId="1B265244" w14:textId="1928FBAD" w:rsidTr="52854E8D">
        <w:trPr>
          <w:trHeight w:val="686"/>
        </w:trPr>
        <w:tc>
          <w:tcPr>
            <w:tcW w:w="3539" w:type="dxa"/>
            <w:tcBorders>
              <w:left w:val="single" w:sz="4" w:space="0" w:color="auto"/>
            </w:tcBorders>
            <w:shd w:val="clear" w:color="auto" w:fill="A6A6A6" w:themeFill="background1" w:themeFillShade="A6"/>
          </w:tcPr>
          <w:p w14:paraId="5363AE6A" w14:textId="77777777" w:rsidR="00771F23" w:rsidRPr="00C3562C" w:rsidRDefault="00771F23" w:rsidP="00771F23">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771F23" w:rsidRPr="00C3562C" w:rsidRDefault="00771F23" w:rsidP="00771F23">
            <w:pPr>
              <w:rPr>
                <w:rFonts w:cs="Arial"/>
                <w:sz w:val="20"/>
              </w:rPr>
            </w:pPr>
          </w:p>
        </w:tc>
        <w:tc>
          <w:tcPr>
            <w:tcW w:w="3402" w:type="dxa"/>
            <w:shd w:val="clear" w:color="auto" w:fill="A6A6A6" w:themeFill="background1" w:themeFillShade="A6"/>
          </w:tcPr>
          <w:p w14:paraId="600DC5FB" w14:textId="77777777" w:rsidR="00771F23" w:rsidRPr="00C3562C" w:rsidRDefault="00771F23" w:rsidP="00771F23">
            <w:pPr>
              <w:rPr>
                <w:rFonts w:cs="Arial"/>
                <w:sz w:val="20"/>
              </w:rPr>
            </w:pPr>
          </w:p>
        </w:tc>
      </w:tr>
      <w:tr w:rsidR="00771F23" w:rsidRPr="00597889" w14:paraId="000049A0" w14:textId="23B319E2" w:rsidTr="52854E8D">
        <w:trPr>
          <w:trHeight w:val="686"/>
        </w:trPr>
        <w:tc>
          <w:tcPr>
            <w:tcW w:w="3539" w:type="dxa"/>
            <w:tcBorders>
              <w:left w:val="single" w:sz="4" w:space="0" w:color="auto"/>
            </w:tcBorders>
          </w:tcPr>
          <w:p w14:paraId="282EB5F9" w14:textId="77777777" w:rsidR="00771F23" w:rsidRPr="00C3562C" w:rsidRDefault="00771F23" w:rsidP="00771F23">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189EFD2E" w14:textId="0602BB8C" w:rsidR="00771F23" w:rsidRPr="001946F5" w:rsidRDefault="6DEABC1F" w:rsidP="382F608D">
            <w:pPr>
              <w:overflowPunct w:val="0"/>
              <w:autoSpaceDE w:val="0"/>
              <w:autoSpaceDN w:val="0"/>
              <w:adjustRightInd w:val="0"/>
              <w:jc w:val="both"/>
              <w:textAlignment w:val="baseline"/>
              <w:rPr>
                <w:rFonts w:cs="Arial"/>
                <w:sz w:val="20"/>
                <w:lang w:val="en"/>
              </w:rPr>
            </w:pPr>
            <w:r w:rsidRPr="382F608D">
              <w:rPr>
                <w:rFonts w:cs="Arial"/>
                <w:sz w:val="20"/>
                <w:lang w:val="en"/>
              </w:rPr>
              <w:t>March 2021</w:t>
            </w:r>
          </w:p>
          <w:p w14:paraId="2307DEEF" w14:textId="6D614077" w:rsidR="00771F23" w:rsidRPr="00C3562C" w:rsidRDefault="00771F23" w:rsidP="00771F23">
            <w:pPr>
              <w:overflowPunct w:val="0"/>
              <w:autoSpaceDE w:val="0"/>
              <w:autoSpaceDN w:val="0"/>
              <w:adjustRightInd w:val="0"/>
              <w:jc w:val="both"/>
              <w:textAlignment w:val="baseline"/>
              <w:rPr>
                <w:rFonts w:cs="Arial"/>
                <w:sz w:val="20"/>
              </w:rPr>
            </w:pPr>
            <w:r>
              <w:rPr>
                <w:rStyle w:val="normaltextrun"/>
                <w:rFonts w:cs="Arial"/>
                <w:color w:val="000000"/>
                <w:sz w:val="20"/>
                <w:lang w:val="en"/>
              </w:rPr>
              <w:t>Parents, carers visitors and suppliers must not enter the school premises if they are displaying any symptoms. For parents and carers this will be communicated through the end of term letter and via our school website. Clear signage about not entering the building if someone has symptoms need to be very visible as they drive or walk on the school site and as they approach reception</w:t>
            </w:r>
            <w:r>
              <w:rPr>
                <w:rStyle w:val="normaltextrun"/>
                <w:rFonts w:cs="Arial"/>
                <w:i/>
                <w:iCs/>
                <w:color w:val="000000"/>
                <w:sz w:val="20"/>
                <w:lang w:val="en"/>
              </w:rPr>
              <w:t>. </w:t>
            </w:r>
            <w:r>
              <w:rPr>
                <w:rStyle w:val="eop"/>
                <w:rFonts w:cs="Arial"/>
                <w:color w:val="000000"/>
                <w:sz w:val="20"/>
              </w:rPr>
              <w:t> </w:t>
            </w:r>
            <w:r w:rsidRPr="005D53F1">
              <w:rPr>
                <w:rFonts w:cs="Arial"/>
                <w:i/>
                <w:sz w:val="20"/>
              </w:rPr>
              <w:t>.</w:t>
            </w:r>
            <w:r>
              <w:rPr>
                <w:rFonts w:cs="Arial"/>
                <w:sz w:val="20"/>
              </w:rPr>
              <w:t xml:space="preserve"> </w:t>
            </w:r>
          </w:p>
        </w:tc>
        <w:tc>
          <w:tcPr>
            <w:tcW w:w="3402" w:type="dxa"/>
          </w:tcPr>
          <w:p w14:paraId="4F2A1C9F" w14:textId="77777777" w:rsidR="00771F23" w:rsidRPr="00C3562C" w:rsidRDefault="00771F23" w:rsidP="00771F23">
            <w:pPr>
              <w:overflowPunct w:val="0"/>
              <w:autoSpaceDE w:val="0"/>
              <w:autoSpaceDN w:val="0"/>
              <w:adjustRightInd w:val="0"/>
              <w:jc w:val="both"/>
              <w:textAlignment w:val="baseline"/>
              <w:rPr>
                <w:rFonts w:cs="Arial"/>
                <w:i/>
                <w:sz w:val="20"/>
                <w:lang w:val="en"/>
              </w:rPr>
            </w:pPr>
          </w:p>
        </w:tc>
      </w:tr>
      <w:tr w:rsidR="00771F23" w:rsidRPr="00597889" w14:paraId="534C39A5" w14:textId="69A779BE" w:rsidTr="52854E8D">
        <w:trPr>
          <w:trHeight w:val="686"/>
        </w:trPr>
        <w:tc>
          <w:tcPr>
            <w:tcW w:w="3539" w:type="dxa"/>
            <w:tcBorders>
              <w:left w:val="single" w:sz="4" w:space="0" w:color="auto"/>
            </w:tcBorders>
          </w:tcPr>
          <w:p w14:paraId="26152797" w14:textId="77777777" w:rsidR="00771F23" w:rsidRPr="00C3562C" w:rsidRDefault="00771F23" w:rsidP="00771F23">
            <w:pPr>
              <w:rPr>
                <w:rFonts w:cs="Arial"/>
                <w:sz w:val="20"/>
              </w:rPr>
            </w:pPr>
            <w:r w:rsidRPr="00C3562C">
              <w:rPr>
                <w:rFonts w:cs="Arial"/>
                <w:sz w:val="20"/>
              </w:rPr>
              <w:t>Suppliers understanding and complying with new arrangements</w:t>
            </w:r>
          </w:p>
        </w:tc>
        <w:tc>
          <w:tcPr>
            <w:tcW w:w="7229" w:type="dxa"/>
          </w:tcPr>
          <w:p w14:paraId="59A8C8A4" w14:textId="77777777" w:rsidR="00771F23" w:rsidRDefault="71BFB724" w:rsidP="382F608D">
            <w:pPr>
              <w:rPr>
                <w:rStyle w:val="normaltextrun"/>
                <w:rFonts w:cs="Arial"/>
                <w:color w:val="000000"/>
                <w:sz w:val="20"/>
                <w:shd w:val="clear" w:color="auto" w:fill="EAEEFF"/>
              </w:rPr>
            </w:pPr>
            <w:r w:rsidRPr="382F608D">
              <w:rPr>
                <w:rStyle w:val="normaltextrun"/>
                <w:rFonts w:cs="Arial"/>
                <w:color w:val="000000"/>
                <w:sz w:val="20"/>
                <w:shd w:val="clear" w:color="auto" w:fill="EAEEFF"/>
              </w:rPr>
              <w:t>March 2021</w:t>
            </w:r>
          </w:p>
          <w:p w14:paraId="149C82A2" w14:textId="533656FC" w:rsidR="00771F23" w:rsidRPr="00C3562C" w:rsidRDefault="00771F23" w:rsidP="382F608D">
            <w:pPr>
              <w:rPr>
                <w:rFonts w:cs="Arial"/>
                <w:sz w:val="20"/>
              </w:rPr>
            </w:pPr>
            <w:r w:rsidRPr="382F608D">
              <w:rPr>
                <w:rStyle w:val="normaltextrun"/>
                <w:rFonts w:cs="Arial"/>
                <w:color w:val="000000"/>
                <w:sz w:val="20"/>
                <w:shd w:val="clear" w:color="auto" w:fill="EAEEFF"/>
              </w:rPr>
              <w:t>Catering</w:t>
            </w:r>
            <w:r w:rsidRPr="382F608D">
              <w:rPr>
                <w:rStyle w:val="normaltextrun"/>
                <w:rFonts w:cs="Arial"/>
                <w:color w:val="000000"/>
                <w:sz w:val="20"/>
                <w:shd w:val="clear" w:color="auto" w:fill="FFFFFF"/>
              </w:rPr>
              <w:t xml:space="preserve"> manager and sites and premises manager </w:t>
            </w:r>
            <w:r w:rsidR="316BB884" w:rsidRPr="382F608D">
              <w:rPr>
                <w:rStyle w:val="normaltextrun"/>
                <w:rFonts w:cs="Arial"/>
                <w:color w:val="000000"/>
                <w:sz w:val="20"/>
                <w:shd w:val="clear" w:color="auto" w:fill="FFFFFF"/>
              </w:rPr>
              <w:t xml:space="preserve">continue to </w:t>
            </w:r>
            <w:r w:rsidRPr="382F608D">
              <w:rPr>
                <w:rStyle w:val="normaltextrun"/>
                <w:rFonts w:cs="Arial"/>
                <w:color w:val="000000"/>
                <w:sz w:val="20"/>
                <w:shd w:val="clear" w:color="auto" w:fill="FFFFFF"/>
              </w:rPr>
              <w:t xml:space="preserve">discuss  arrangements with suppliers and deliveries to be arranged for quiet times or </w:t>
            </w:r>
            <w:r w:rsidRPr="382F608D">
              <w:rPr>
                <w:rStyle w:val="normaltextrun"/>
                <w:rFonts w:cs="Arial"/>
                <w:color w:val="000000"/>
                <w:sz w:val="20"/>
                <w:shd w:val="clear" w:color="auto" w:fill="FFFFFF"/>
              </w:rPr>
              <w:lastRenderedPageBreak/>
              <w:t>outside school hours where possible. Sites and premises manager to share expectations ref deliveries with the site team.</w:t>
            </w:r>
            <w:r w:rsidRPr="382F608D">
              <w:rPr>
                <w:rStyle w:val="eop"/>
                <w:rFonts w:cs="Arial"/>
                <w:color w:val="000000"/>
                <w:sz w:val="20"/>
                <w:shd w:val="clear" w:color="auto" w:fill="FFFFFF"/>
              </w:rPr>
              <w:t> </w:t>
            </w:r>
          </w:p>
        </w:tc>
        <w:tc>
          <w:tcPr>
            <w:tcW w:w="3402" w:type="dxa"/>
          </w:tcPr>
          <w:p w14:paraId="618B0B96" w14:textId="77777777" w:rsidR="00771F23" w:rsidRPr="00C3562C" w:rsidRDefault="00771F23" w:rsidP="00771F23">
            <w:pPr>
              <w:rPr>
                <w:rFonts w:cs="Arial"/>
                <w:i/>
                <w:sz w:val="20"/>
              </w:rPr>
            </w:pPr>
          </w:p>
        </w:tc>
      </w:tr>
      <w:tr w:rsidR="00771F23" w:rsidRPr="00597889" w14:paraId="7AF21FA2" w14:textId="69BDDF65" w:rsidTr="52854E8D">
        <w:trPr>
          <w:trHeight w:val="453"/>
        </w:trPr>
        <w:tc>
          <w:tcPr>
            <w:tcW w:w="3539" w:type="dxa"/>
            <w:tcBorders>
              <w:left w:val="single" w:sz="4" w:space="0" w:color="auto"/>
            </w:tcBorders>
          </w:tcPr>
          <w:p w14:paraId="2E4C6302" w14:textId="77777777" w:rsidR="00771F23" w:rsidRPr="00C3562C" w:rsidRDefault="00771F23" w:rsidP="00771F23">
            <w:pPr>
              <w:rPr>
                <w:rFonts w:cs="Arial"/>
                <w:sz w:val="20"/>
              </w:rPr>
            </w:pPr>
            <w:r w:rsidRPr="00C3562C">
              <w:rPr>
                <w:rFonts w:cs="Arial"/>
                <w:sz w:val="20"/>
              </w:rPr>
              <w:t>Communications to parents and staff</w:t>
            </w:r>
          </w:p>
        </w:tc>
        <w:tc>
          <w:tcPr>
            <w:tcW w:w="7229" w:type="dxa"/>
          </w:tcPr>
          <w:p w14:paraId="7EE2CDE4" w14:textId="67EA1526" w:rsidR="00771F23" w:rsidRPr="00C3562C" w:rsidRDefault="408714AE" w:rsidP="382F608D">
            <w:pPr>
              <w:rPr>
                <w:rStyle w:val="eop"/>
                <w:rFonts w:cs="Arial"/>
                <w:color w:val="000000" w:themeColor="text1"/>
                <w:sz w:val="20"/>
              </w:rPr>
            </w:pPr>
            <w:r w:rsidRPr="382F608D">
              <w:rPr>
                <w:rStyle w:val="eop"/>
                <w:rFonts w:cs="Arial"/>
                <w:color w:val="000000" w:themeColor="text1"/>
                <w:sz w:val="20"/>
              </w:rPr>
              <w:t>March 2021</w:t>
            </w:r>
          </w:p>
          <w:p w14:paraId="729339CC" w14:textId="607C15AE" w:rsidR="00771F23" w:rsidRPr="00C3562C" w:rsidRDefault="408714AE" w:rsidP="382F608D">
            <w:pPr>
              <w:rPr>
                <w:rStyle w:val="eop"/>
                <w:rFonts w:cs="Arial"/>
                <w:color w:val="000000" w:themeColor="text1"/>
                <w:sz w:val="20"/>
              </w:rPr>
            </w:pPr>
            <w:r w:rsidRPr="382F608D">
              <w:rPr>
                <w:rStyle w:val="eop"/>
                <w:rFonts w:cs="Arial"/>
                <w:color w:val="000000" w:themeColor="text1"/>
                <w:sz w:val="20"/>
              </w:rPr>
              <w:t xml:space="preserve">Communication with staff reflected the planning process following the prime </w:t>
            </w:r>
            <w:r w:rsidR="3D852745" w:rsidRPr="382F608D">
              <w:rPr>
                <w:rStyle w:val="eop"/>
                <w:rFonts w:cs="Arial"/>
                <w:color w:val="000000" w:themeColor="text1"/>
                <w:sz w:val="20"/>
              </w:rPr>
              <w:t>minister's</w:t>
            </w:r>
            <w:r w:rsidRPr="382F608D">
              <w:rPr>
                <w:rStyle w:val="eop"/>
                <w:rFonts w:cs="Arial"/>
                <w:color w:val="000000" w:themeColor="text1"/>
                <w:sz w:val="20"/>
              </w:rPr>
              <w:t xml:space="preserve"> announcement on 22/02/2021. </w:t>
            </w:r>
          </w:p>
          <w:p w14:paraId="1341A4C4" w14:textId="2AB1879E" w:rsidR="00771F23" w:rsidRPr="00C3562C" w:rsidRDefault="408714AE" w:rsidP="382F608D">
            <w:pPr>
              <w:rPr>
                <w:rStyle w:val="eop"/>
                <w:rFonts w:cs="Arial"/>
                <w:color w:val="000000" w:themeColor="text1"/>
                <w:sz w:val="20"/>
              </w:rPr>
            </w:pPr>
            <w:r w:rsidRPr="382F608D">
              <w:rPr>
                <w:rStyle w:val="eop"/>
                <w:rFonts w:cs="Arial"/>
                <w:color w:val="000000" w:themeColor="text1"/>
                <w:sz w:val="20"/>
              </w:rPr>
              <w:t xml:space="preserve">A holding email went out to parents/carers on 23/02/2021 to inform them that we were working on our plans for a return from 8th March. </w:t>
            </w:r>
          </w:p>
          <w:p w14:paraId="5DC14C6E" w14:textId="12E3737A" w:rsidR="00771F23" w:rsidRPr="00C3562C" w:rsidRDefault="3211D25F" w:rsidP="52854E8D">
            <w:pPr>
              <w:rPr>
                <w:rStyle w:val="eop"/>
                <w:rFonts w:cs="Arial"/>
                <w:color w:val="000000" w:themeColor="text1"/>
                <w:sz w:val="20"/>
              </w:rPr>
            </w:pPr>
            <w:r w:rsidRPr="52854E8D">
              <w:rPr>
                <w:rStyle w:val="eop"/>
                <w:rFonts w:cs="Arial"/>
                <w:color w:val="000000" w:themeColor="text1"/>
                <w:sz w:val="20"/>
              </w:rPr>
              <w:t xml:space="preserve">A detailed letter </w:t>
            </w:r>
            <w:r w:rsidR="3B7874C9" w:rsidRPr="52854E8D">
              <w:rPr>
                <w:rStyle w:val="eop"/>
                <w:rFonts w:cs="Arial"/>
                <w:color w:val="000000" w:themeColor="text1"/>
                <w:sz w:val="20"/>
              </w:rPr>
              <w:t>was then sent home on 01/03/2021 which included details of the plan for the first phase of the mass testing as well as a phased return to school for all year groups.</w:t>
            </w:r>
          </w:p>
          <w:p w14:paraId="1B2AA320" w14:textId="7BB98B1F" w:rsidR="00771F23" w:rsidRPr="00C3562C" w:rsidRDefault="3B7874C9" w:rsidP="52854E8D">
            <w:pPr>
              <w:rPr>
                <w:rStyle w:val="eop"/>
                <w:rFonts w:cs="Arial"/>
                <w:color w:val="000000" w:themeColor="text1"/>
                <w:sz w:val="20"/>
              </w:rPr>
            </w:pPr>
            <w:r w:rsidRPr="52854E8D">
              <w:rPr>
                <w:rStyle w:val="eop"/>
                <w:rFonts w:cs="Arial"/>
                <w:color w:val="000000" w:themeColor="text1"/>
                <w:sz w:val="20"/>
              </w:rPr>
              <w:t xml:space="preserve">Staff were emailed on 26/02/2021 giving advanced notice that all colleagues except those who are classified as CEV would physically return to normal working hours </w:t>
            </w:r>
            <w:r w:rsidR="76991BD2" w:rsidRPr="52854E8D">
              <w:rPr>
                <w:rStyle w:val="eop"/>
                <w:rFonts w:cs="Arial"/>
                <w:color w:val="000000" w:themeColor="text1"/>
                <w:sz w:val="20"/>
              </w:rPr>
              <w:t xml:space="preserve">in school </w:t>
            </w:r>
            <w:r w:rsidRPr="52854E8D">
              <w:rPr>
                <w:rStyle w:val="eop"/>
                <w:rFonts w:cs="Arial"/>
                <w:color w:val="000000" w:themeColor="text1"/>
                <w:sz w:val="20"/>
              </w:rPr>
              <w:t xml:space="preserve">from </w:t>
            </w:r>
            <w:r w:rsidR="6B17F172" w:rsidRPr="52854E8D">
              <w:rPr>
                <w:rStyle w:val="eop"/>
                <w:rFonts w:cs="Arial"/>
                <w:color w:val="000000" w:themeColor="text1"/>
                <w:sz w:val="20"/>
              </w:rPr>
              <w:t>05/03/2021. They also received a draft plan of the proposed phased return in advance of the parents and received a copy of the letter sent to parents</w:t>
            </w:r>
            <w:r w:rsidR="69EA3E66" w:rsidRPr="52854E8D">
              <w:rPr>
                <w:rStyle w:val="eop"/>
                <w:rFonts w:cs="Arial"/>
                <w:color w:val="000000" w:themeColor="text1"/>
                <w:sz w:val="20"/>
              </w:rPr>
              <w:t>.</w:t>
            </w:r>
          </w:p>
          <w:p w14:paraId="391D8F85" w14:textId="30C4B8E7" w:rsidR="00771F23" w:rsidRPr="00C3562C" w:rsidRDefault="776E255A" w:rsidP="382F608D">
            <w:pPr>
              <w:rPr>
                <w:rStyle w:val="eop"/>
                <w:rFonts w:cs="Arial"/>
                <w:color w:val="000000" w:themeColor="text1"/>
                <w:sz w:val="20"/>
              </w:rPr>
            </w:pPr>
            <w:r w:rsidRPr="382F608D">
              <w:rPr>
                <w:rStyle w:val="eop"/>
                <w:rFonts w:cs="Arial"/>
                <w:color w:val="000000" w:themeColor="text1"/>
                <w:sz w:val="20"/>
              </w:rPr>
              <w:t>Staff were invited to attend a presentation (in two sittings due to SD restrictions) on 05/03/2021.</w:t>
            </w:r>
          </w:p>
          <w:p w14:paraId="437F0510" w14:textId="7A3337E1" w:rsidR="00771F23" w:rsidRPr="00C3562C" w:rsidRDefault="00771F23" w:rsidP="382F608D">
            <w:pPr>
              <w:rPr>
                <w:rStyle w:val="eop"/>
                <w:rFonts w:cs="Arial"/>
                <w:color w:val="000000" w:themeColor="text1"/>
                <w:sz w:val="20"/>
              </w:rPr>
            </w:pPr>
          </w:p>
        </w:tc>
        <w:tc>
          <w:tcPr>
            <w:tcW w:w="3402" w:type="dxa"/>
          </w:tcPr>
          <w:p w14:paraId="3FCA301D" w14:textId="77777777" w:rsidR="00771F23" w:rsidRPr="00C3562C" w:rsidRDefault="00771F23" w:rsidP="00771F23">
            <w:pPr>
              <w:rPr>
                <w:rFonts w:cs="Arial"/>
                <w:i/>
                <w:sz w:val="20"/>
              </w:rPr>
            </w:pPr>
          </w:p>
        </w:tc>
      </w:tr>
      <w:tr w:rsidR="00771F23" w:rsidRPr="00597889" w14:paraId="0379461E" w14:textId="56B5975C" w:rsidTr="52854E8D">
        <w:trPr>
          <w:trHeight w:val="686"/>
        </w:trPr>
        <w:tc>
          <w:tcPr>
            <w:tcW w:w="3539" w:type="dxa"/>
            <w:tcBorders>
              <w:left w:val="single" w:sz="4" w:space="0" w:color="auto"/>
            </w:tcBorders>
          </w:tcPr>
          <w:p w14:paraId="7A61A553" w14:textId="7D80657F" w:rsidR="00771F23" w:rsidRPr="00C3562C" w:rsidRDefault="00771F23" w:rsidP="00771F23">
            <w:pPr>
              <w:rPr>
                <w:rFonts w:cs="Arial"/>
                <w:sz w:val="20"/>
              </w:rPr>
            </w:pPr>
            <w:r w:rsidRPr="005D53F1">
              <w:rPr>
                <w:rFonts w:cs="Arial"/>
                <w:sz w:val="20"/>
              </w:rPr>
              <w:t xml:space="preserve">Pupils and families anxious about return </w:t>
            </w:r>
          </w:p>
        </w:tc>
        <w:tc>
          <w:tcPr>
            <w:tcW w:w="7229" w:type="dxa"/>
          </w:tcPr>
          <w:p w14:paraId="5E20CA8B" w14:textId="3ADECB18" w:rsidR="00771F23" w:rsidRPr="005D53F1" w:rsidRDefault="67414793" w:rsidP="382F608D">
            <w:pPr>
              <w:rPr>
                <w:rFonts w:cs="Arial"/>
                <w:sz w:val="20"/>
                <w:lang w:val="en"/>
              </w:rPr>
            </w:pPr>
            <w:r w:rsidRPr="382F608D">
              <w:rPr>
                <w:rFonts w:cs="Arial"/>
                <w:sz w:val="20"/>
                <w:lang w:val="en"/>
              </w:rPr>
              <w:t>March 2021</w:t>
            </w:r>
          </w:p>
          <w:p w14:paraId="0F10682D" w14:textId="7F9038F0" w:rsidR="00771F23" w:rsidRPr="005D53F1" w:rsidRDefault="5DE20D7D" w:rsidP="52854E8D">
            <w:pPr>
              <w:rPr>
                <w:rFonts w:cs="Arial"/>
                <w:sz w:val="20"/>
                <w:lang w:val="en"/>
              </w:rPr>
            </w:pPr>
            <w:r w:rsidRPr="52854E8D">
              <w:rPr>
                <w:rFonts w:cs="Arial"/>
                <w:sz w:val="20"/>
                <w:lang w:val="en"/>
              </w:rPr>
              <w:t xml:space="preserve">As far as we are aware as a result of phone calls being made to parents/carers we have </w:t>
            </w:r>
            <w:r w:rsidR="1BF6809D" w:rsidRPr="52854E8D">
              <w:rPr>
                <w:rFonts w:cs="Arial"/>
                <w:sz w:val="20"/>
                <w:lang w:val="en"/>
              </w:rPr>
              <w:t xml:space="preserve">1 </w:t>
            </w:r>
            <w:r w:rsidRPr="52854E8D">
              <w:rPr>
                <w:rFonts w:cs="Arial"/>
                <w:sz w:val="20"/>
                <w:lang w:val="en"/>
              </w:rPr>
              <w:t>student</w:t>
            </w:r>
            <w:r w:rsidR="3CBBFFF4" w:rsidRPr="52854E8D">
              <w:rPr>
                <w:rFonts w:cs="Arial"/>
                <w:sz w:val="20"/>
                <w:lang w:val="en"/>
              </w:rPr>
              <w:t xml:space="preserve"> </w:t>
            </w:r>
            <w:r w:rsidRPr="52854E8D">
              <w:rPr>
                <w:rFonts w:cs="Arial"/>
                <w:sz w:val="20"/>
                <w:lang w:val="en"/>
              </w:rPr>
              <w:t xml:space="preserve">who </w:t>
            </w:r>
            <w:r w:rsidR="5B1A1498" w:rsidRPr="52854E8D">
              <w:rPr>
                <w:rFonts w:cs="Arial"/>
                <w:sz w:val="20"/>
                <w:lang w:val="en"/>
              </w:rPr>
              <w:t xml:space="preserve">is </w:t>
            </w:r>
            <w:r w:rsidR="7435F635" w:rsidRPr="52854E8D">
              <w:rPr>
                <w:rFonts w:cs="Arial"/>
                <w:sz w:val="20"/>
                <w:lang w:val="en"/>
              </w:rPr>
              <w:t>particularly</w:t>
            </w:r>
            <w:r w:rsidRPr="52854E8D">
              <w:rPr>
                <w:rFonts w:cs="Arial"/>
                <w:sz w:val="20"/>
                <w:lang w:val="en"/>
              </w:rPr>
              <w:t xml:space="preserve"> anxious about returning to school either due to physical il</w:t>
            </w:r>
            <w:r w:rsidR="19E0779B" w:rsidRPr="52854E8D">
              <w:rPr>
                <w:rFonts w:cs="Arial"/>
                <w:sz w:val="20"/>
                <w:lang w:val="en"/>
              </w:rPr>
              <w:t xml:space="preserve">l health or mental </w:t>
            </w:r>
            <w:r w:rsidR="1663B327" w:rsidRPr="52854E8D">
              <w:rPr>
                <w:rFonts w:cs="Arial"/>
                <w:sz w:val="20"/>
                <w:lang w:val="en"/>
              </w:rPr>
              <w:t>well-being</w:t>
            </w:r>
            <w:r w:rsidR="19E0779B" w:rsidRPr="52854E8D">
              <w:rPr>
                <w:rFonts w:cs="Arial"/>
                <w:sz w:val="20"/>
                <w:lang w:val="en"/>
              </w:rPr>
              <w:t>. JNS deputy Head is liaising with parents to try to establish concerns and find solutions for these individuals. This will be shared with the EWO.</w:t>
            </w:r>
          </w:p>
        </w:tc>
        <w:tc>
          <w:tcPr>
            <w:tcW w:w="3402" w:type="dxa"/>
          </w:tcPr>
          <w:p w14:paraId="11D33C8C" w14:textId="77777777" w:rsidR="00771F23" w:rsidRPr="00E2690A" w:rsidRDefault="00771F23" w:rsidP="00771F23">
            <w:pPr>
              <w:rPr>
                <w:rFonts w:cs="Arial"/>
                <w:i/>
                <w:color w:val="00B050"/>
                <w:sz w:val="20"/>
                <w:lang w:val="en"/>
              </w:rPr>
            </w:pPr>
          </w:p>
        </w:tc>
      </w:tr>
      <w:tr w:rsidR="00771F23" w:rsidRPr="00597889" w14:paraId="7F3C2DC4" w14:textId="37473503" w:rsidTr="52854E8D">
        <w:trPr>
          <w:trHeight w:val="686"/>
        </w:trPr>
        <w:tc>
          <w:tcPr>
            <w:tcW w:w="3539" w:type="dxa"/>
            <w:tcBorders>
              <w:left w:val="single" w:sz="4" w:space="0" w:color="auto"/>
            </w:tcBorders>
          </w:tcPr>
          <w:p w14:paraId="35B48E7A" w14:textId="77777777" w:rsidR="00771F23" w:rsidRPr="00C3562C" w:rsidRDefault="00771F23" w:rsidP="00771F23">
            <w:pPr>
              <w:rPr>
                <w:rFonts w:cs="Arial"/>
                <w:sz w:val="20"/>
              </w:rPr>
            </w:pPr>
            <w:r w:rsidRPr="00C3562C">
              <w:rPr>
                <w:rFonts w:cs="Arial"/>
                <w:sz w:val="20"/>
              </w:rPr>
              <w:t>Parent aggression</w:t>
            </w:r>
          </w:p>
          <w:p w14:paraId="6ACAA546" w14:textId="77777777" w:rsidR="00771F23" w:rsidRPr="00C3562C" w:rsidRDefault="00771F23" w:rsidP="00771F23">
            <w:pPr>
              <w:rPr>
                <w:rFonts w:cs="Arial"/>
                <w:sz w:val="20"/>
              </w:rPr>
            </w:pPr>
            <w:r w:rsidRPr="00C3562C">
              <w:rPr>
                <w:rFonts w:cs="Arial"/>
                <w:sz w:val="20"/>
              </w:rPr>
              <w:t>due to anxiety and stress.</w:t>
            </w:r>
          </w:p>
        </w:tc>
        <w:tc>
          <w:tcPr>
            <w:tcW w:w="7229" w:type="dxa"/>
          </w:tcPr>
          <w:p w14:paraId="75B3BA50" w14:textId="382BDED9" w:rsidR="00771F23" w:rsidRPr="00C3562C" w:rsidRDefault="62348911" w:rsidP="52854E8D">
            <w:pPr>
              <w:rPr>
                <w:rFonts w:cs="Arial"/>
                <w:sz w:val="20"/>
              </w:rPr>
            </w:pPr>
            <w:r w:rsidRPr="52854E8D">
              <w:rPr>
                <w:rStyle w:val="normaltextrun"/>
                <w:rFonts w:cs="Arial"/>
                <w:color w:val="000000"/>
                <w:sz w:val="20"/>
                <w:shd w:val="clear" w:color="auto" w:fill="FFFFFF"/>
                <w:lang w:val="en"/>
              </w:rPr>
              <w:t>March 2021</w:t>
            </w:r>
          </w:p>
          <w:p w14:paraId="2E9C743C" w14:textId="58DC943E" w:rsidR="00771F23" w:rsidRPr="00C3562C" w:rsidRDefault="57B79408" w:rsidP="52854E8D">
            <w:pPr>
              <w:rPr>
                <w:rFonts w:cs="Arial"/>
                <w:sz w:val="20"/>
              </w:rPr>
            </w:pPr>
            <w:r w:rsidRPr="52854E8D">
              <w:rPr>
                <w:rStyle w:val="normaltextrun"/>
                <w:rFonts w:cs="Arial"/>
                <w:color w:val="000000"/>
                <w:sz w:val="20"/>
                <w:shd w:val="clear" w:color="auto" w:fill="FFFFFF"/>
                <w:lang w:val="en"/>
              </w:rPr>
              <w:t> If parents are aggressive we will follow our standard procedures in line with our policies.</w:t>
            </w:r>
          </w:p>
          <w:p w14:paraId="7B336F27" w14:textId="58DC943E" w:rsidR="00771F23" w:rsidRPr="00C3562C" w:rsidRDefault="00771F23" w:rsidP="382F608D">
            <w:pPr>
              <w:rPr>
                <w:rStyle w:val="eop"/>
                <w:rFonts w:cs="Arial"/>
                <w:color w:val="000000" w:themeColor="text1"/>
                <w:sz w:val="20"/>
              </w:rPr>
            </w:pPr>
          </w:p>
        </w:tc>
        <w:tc>
          <w:tcPr>
            <w:tcW w:w="3402" w:type="dxa"/>
          </w:tcPr>
          <w:p w14:paraId="2C17E23B" w14:textId="77777777" w:rsidR="00771F23" w:rsidRDefault="00771F23" w:rsidP="00771F23">
            <w:pPr>
              <w:rPr>
                <w:rFonts w:cs="Arial"/>
                <w:i/>
                <w:sz w:val="20"/>
                <w:lang w:val="en"/>
              </w:rPr>
            </w:pPr>
          </w:p>
        </w:tc>
      </w:tr>
      <w:tr w:rsidR="00771F23" w:rsidRPr="00597889" w14:paraId="28935E18" w14:textId="3C004235" w:rsidTr="52854E8D">
        <w:trPr>
          <w:trHeight w:val="686"/>
        </w:trPr>
        <w:tc>
          <w:tcPr>
            <w:tcW w:w="3539" w:type="dxa"/>
            <w:tcBorders>
              <w:left w:val="single" w:sz="4" w:space="0" w:color="auto"/>
            </w:tcBorders>
            <w:shd w:val="clear" w:color="auto" w:fill="A6A6A6" w:themeFill="background1" w:themeFillShade="A6"/>
          </w:tcPr>
          <w:p w14:paraId="5CEBF926" w14:textId="163F96DF" w:rsidR="00771F23" w:rsidRPr="00C3562C" w:rsidRDefault="00771F23" w:rsidP="00771F23">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771F23" w:rsidRDefault="00771F23" w:rsidP="00771F23">
            <w:pPr>
              <w:rPr>
                <w:rFonts w:cs="Arial"/>
                <w:i/>
                <w:sz w:val="20"/>
                <w:lang w:val="en"/>
              </w:rPr>
            </w:pPr>
          </w:p>
        </w:tc>
        <w:tc>
          <w:tcPr>
            <w:tcW w:w="3402" w:type="dxa"/>
            <w:shd w:val="clear" w:color="auto" w:fill="A6A6A6" w:themeFill="background1" w:themeFillShade="A6"/>
          </w:tcPr>
          <w:p w14:paraId="37F6DF11" w14:textId="77777777" w:rsidR="00771F23" w:rsidRDefault="00771F23" w:rsidP="00771F23">
            <w:pPr>
              <w:rPr>
                <w:rFonts w:cs="Arial"/>
                <w:i/>
                <w:sz w:val="20"/>
                <w:lang w:val="en"/>
              </w:rPr>
            </w:pPr>
          </w:p>
        </w:tc>
      </w:tr>
      <w:tr w:rsidR="00771F23" w:rsidRPr="00597889" w14:paraId="1C77796D" w14:textId="01164D84" w:rsidTr="52854E8D">
        <w:trPr>
          <w:trHeight w:val="686"/>
        </w:trPr>
        <w:tc>
          <w:tcPr>
            <w:tcW w:w="3539" w:type="dxa"/>
            <w:tcBorders>
              <w:left w:val="single" w:sz="4" w:space="0" w:color="auto"/>
            </w:tcBorders>
          </w:tcPr>
          <w:p w14:paraId="1AAE2734" w14:textId="0E37DE6F" w:rsidR="00771F23" w:rsidRPr="00BB4307" w:rsidRDefault="00771F23" w:rsidP="00771F23">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48A52530" w14:textId="47881C79" w:rsidR="0F263FA8" w:rsidRDefault="0F263FA8"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March 2021</w:t>
            </w:r>
          </w:p>
          <w:p w14:paraId="32F4DA88" w14:textId="60D7A92E" w:rsidR="0F263FA8" w:rsidRDefault="0F263FA8" w:rsidP="382F608D">
            <w:pPr>
              <w:pStyle w:val="paragraph"/>
              <w:spacing w:before="0" w:beforeAutospacing="0" w:after="0" w:afterAutospacing="0"/>
              <w:rPr>
                <w:rStyle w:val="eop"/>
                <w:rFonts w:ascii="Arial" w:hAnsi="Arial" w:cs="Arial"/>
                <w:sz w:val="20"/>
                <w:szCs w:val="20"/>
              </w:rPr>
            </w:pPr>
            <w:r w:rsidRPr="382F608D">
              <w:rPr>
                <w:rStyle w:val="eop"/>
                <w:rFonts w:ascii="Arial" w:hAnsi="Arial" w:cs="Arial"/>
                <w:sz w:val="20"/>
                <w:szCs w:val="20"/>
              </w:rPr>
              <w:t xml:space="preserve">SLC will be sharing updated RA with co-chairs </w:t>
            </w:r>
            <w:r w:rsidR="1FA939FE" w:rsidRPr="382F608D">
              <w:rPr>
                <w:rStyle w:val="eop"/>
                <w:rFonts w:ascii="Arial" w:hAnsi="Arial" w:cs="Arial"/>
                <w:sz w:val="20"/>
                <w:szCs w:val="20"/>
              </w:rPr>
              <w:t xml:space="preserve">of governors  </w:t>
            </w:r>
            <w:r w:rsidRPr="382F608D">
              <w:rPr>
                <w:rStyle w:val="eop"/>
                <w:rFonts w:ascii="Arial" w:hAnsi="Arial" w:cs="Arial"/>
                <w:sz w:val="20"/>
                <w:szCs w:val="20"/>
              </w:rPr>
              <w:t>on 05/03/2021. Updated RA from DCC was received by school on 03/03/2021.</w:t>
            </w:r>
            <w:r w:rsidR="116B78F5" w:rsidRPr="382F608D">
              <w:rPr>
                <w:rStyle w:val="eop"/>
                <w:rFonts w:ascii="Arial" w:hAnsi="Arial" w:cs="Arial"/>
                <w:sz w:val="20"/>
                <w:szCs w:val="20"/>
              </w:rPr>
              <w:t xml:space="preserve"> One of the co-chairs is also the nominated governors for oversight of Covid-19. (Lucy Bull)</w:t>
            </w:r>
          </w:p>
          <w:p w14:paraId="2622B49C" w14:textId="5A323D4C" w:rsidR="00771F23" w:rsidRDefault="00771F23" w:rsidP="00771F23">
            <w:pPr>
              <w:rPr>
                <w:rFonts w:cs="Arial"/>
                <w:i/>
                <w:sz w:val="20"/>
                <w:lang w:val="en"/>
              </w:rPr>
            </w:pPr>
          </w:p>
        </w:tc>
        <w:tc>
          <w:tcPr>
            <w:tcW w:w="3402" w:type="dxa"/>
          </w:tcPr>
          <w:p w14:paraId="33FC8425" w14:textId="77777777" w:rsidR="00771F23" w:rsidRPr="00BB4307" w:rsidRDefault="00771F23" w:rsidP="00771F23">
            <w:pPr>
              <w:rPr>
                <w:rFonts w:cs="Arial"/>
                <w:i/>
                <w:sz w:val="20"/>
              </w:rPr>
            </w:pP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5130"/>
        <w:gridCol w:w="2698"/>
        <w:gridCol w:w="4857"/>
      </w:tblGrid>
      <w:tr w:rsidR="005C3207" w:rsidRPr="00597889" w14:paraId="75F0E203" w14:textId="77777777" w:rsidTr="52854E8D">
        <w:trPr>
          <w:trHeight w:val="1134"/>
        </w:trPr>
        <w:tc>
          <w:tcPr>
            <w:tcW w:w="1377" w:type="dxa"/>
            <w:tcBorders>
              <w:top w:val="single" w:sz="4" w:space="0" w:color="auto"/>
              <w:left w:val="single" w:sz="4" w:space="0" w:color="auto"/>
              <w:bottom w:val="single" w:sz="4" w:space="0" w:color="auto"/>
              <w:right w:val="single" w:sz="4" w:space="0" w:color="auto"/>
            </w:tcBorders>
            <w:shd w:val="clear" w:color="auto" w:fill="EAF1DD"/>
            <w:vAlign w:val="center"/>
          </w:tcPr>
          <w:p w14:paraId="2A89DA24" w14:textId="77777777" w:rsidR="005C3207" w:rsidRPr="00597889" w:rsidRDefault="76E4A79B" w:rsidP="00CB65FA">
            <w:pPr>
              <w:jc w:val="center"/>
              <w:rPr>
                <w:rFonts w:ascii="Candara" w:hAnsi="Candara" w:cs="Arial"/>
                <w:sz w:val="28"/>
                <w:szCs w:val="28"/>
              </w:rPr>
            </w:pPr>
            <w:r w:rsidRPr="382F608D">
              <w:rPr>
                <w:rFonts w:ascii="Candara" w:hAnsi="Candara" w:cs="Arial"/>
                <w:b/>
                <w:bCs/>
                <w:sz w:val="28"/>
                <w:szCs w:val="28"/>
              </w:rPr>
              <w:lastRenderedPageBreak/>
              <w:t>Section</w:t>
            </w:r>
          </w:p>
        </w:tc>
        <w:tc>
          <w:tcPr>
            <w:tcW w:w="5130" w:type="dxa"/>
            <w:tcBorders>
              <w:top w:val="single" w:sz="4" w:space="0" w:color="auto"/>
              <w:left w:val="single" w:sz="4" w:space="0" w:color="auto"/>
              <w:bottom w:val="single" w:sz="4" w:space="0" w:color="auto"/>
              <w:right w:val="single" w:sz="4" w:space="0" w:color="auto"/>
            </w:tcBorders>
            <w:shd w:val="clear" w:color="auto" w:fill="EAF1DD"/>
            <w:vAlign w:val="center"/>
          </w:tcPr>
          <w:p w14:paraId="05825114" w14:textId="77777777" w:rsidR="005C3207" w:rsidRPr="00597889" w:rsidRDefault="76E4A79B" w:rsidP="00CB65FA">
            <w:pPr>
              <w:jc w:val="center"/>
              <w:rPr>
                <w:rFonts w:ascii="Candara" w:hAnsi="Candara" w:cs="Arial"/>
                <w:sz w:val="28"/>
                <w:szCs w:val="28"/>
              </w:rPr>
            </w:pPr>
            <w:r w:rsidRPr="382F608D">
              <w:rPr>
                <w:rFonts w:ascii="Candara" w:hAnsi="Candara" w:cs="Arial"/>
                <w:b/>
                <w:bCs/>
                <w:sz w:val="28"/>
                <w:szCs w:val="28"/>
              </w:rPr>
              <w:t>List Actions / Additional Control Measures</w:t>
            </w:r>
          </w:p>
        </w:tc>
        <w:tc>
          <w:tcPr>
            <w:tcW w:w="2698" w:type="dxa"/>
            <w:tcBorders>
              <w:top w:val="single" w:sz="4" w:space="0" w:color="auto"/>
              <w:left w:val="single" w:sz="4" w:space="0" w:color="auto"/>
              <w:bottom w:val="single" w:sz="4" w:space="0" w:color="auto"/>
              <w:right w:val="single" w:sz="4" w:space="0" w:color="auto"/>
            </w:tcBorders>
            <w:shd w:val="clear" w:color="auto" w:fill="EAF1DD"/>
            <w:vAlign w:val="center"/>
          </w:tcPr>
          <w:p w14:paraId="736D1001" w14:textId="77777777" w:rsidR="005C3207" w:rsidRPr="00597889" w:rsidRDefault="76E4A79B" w:rsidP="00CB65FA">
            <w:pPr>
              <w:jc w:val="center"/>
              <w:rPr>
                <w:rFonts w:ascii="Candara" w:hAnsi="Candara" w:cs="Arial"/>
                <w:sz w:val="28"/>
                <w:szCs w:val="28"/>
              </w:rPr>
            </w:pPr>
            <w:r w:rsidRPr="382F608D">
              <w:rPr>
                <w:rFonts w:ascii="Candara" w:hAnsi="Candara" w:cs="Arial"/>
                <w:b/>
                <w:bCs/>
                <w:sz w:val="28"/>
                <w:szCs w:val="28"/>
              </w:rPr>
              <w:t>Date action to be carried out</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14:paraId="3A0BE8DB" w14:textId="77777777" w:rsidR="005C3207" w:rsidRPr="00597889" w:rsidRDefault="76E4A79B" w:rsidP="382F608D">
            <w:pPr>
              <w:jc w:val="center"/>
              <w:rPr>
                <w:rFonts w:ascii="Candara" w:hAnsi="Candara" w:cs="Arial"/>
                <w:b/>
                <w:bCs/>
                <w:sz w:val="28"/>
                <w:szCs w:val="28"/>
              </w:rPr>
            </w:pPr>
            <w:r w:rsidRPr="382F608D">
              <w:rPr>
                <w:rFonts w:ascii="Candara" w:hAnsi="Candara" w:cs="Arial"/>
                <w:b/>
                <w:bCs/>
                <w:sz w:val="28"/>
                <w:szCs w:val="28"/>
              </w:rPr>
              <w:t>Person Responsible</w:t>
            </w:r>
          </w:p>
        </w:tc>
      </w:tr>
      <w:tr w:rsidR="005C3207" w:rsidRPr="00597889" w14:paraId="7C010ED4"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351B7FBB" w14:textId="77777777" w:rsidR="005C3207" w:rsidRPr="00597889" w:rsidRDefault="76E4A79B" w:rsidP="00CB65FA">
            <w:pPr>
              <w:rPr>
                <w:rFonts w:cs="Arial"/>
              </w:rPr>
            </w:pPr>
            <w:r w:rsidRPr="382F608D">
              <w:rPr>
                <w:rFonts w:cs="Arial"/>
              </w:rPr>
              <w:t>Social distancing</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307608" w14:textId="745496B4" w:rsidR="005C3207" w:rsidRPr="00597889" w:rsidRDefault="0366489B" w:rsidP="52854E8D">
            <w:pPr>
              <w:rPr>
                <w:rFonts w:cs="Arial"/>
              </w:rPr>
            </w:pPr>
            <w:r w:rsidRPr="52854E8D">
              <w:rPr>
                <w:rFonts w:cs="Arial"/>
              </w:rPr>
              <w:t>Letter sent to parents and students informing them of the expected changes to school from March 8th</w:t>
            </w:r>
          </w:p>
          <w:p w14:paraId="7AFFFF79" w14:textId="0F934806" w:rsidR="005C3207" w:rsidRPr="00597889" w:rsidRDefault="005C3207" w:rsidP="52854E8D">
            <w:pPr>
              <w:rPr>
                <w:rFonts w:cs="Arial"/>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6682B54B" w14:textId="39DB3AD7" w:rsidR="005C3207" w:rsidRPr="00597889" w:rsidRDefault="0366489B" w:rsidP="00CB65FA">
            <w:pPr>
              <w:rPr>
                <w:rFonts w:cs="Arial"/>
              </w:rPr>
            </w:pPr>
            <w:r w:rsidRPr="52854E8D">
              <w:rPr>
                <w:rFonts w:cs="Arial"/>
              </w:rPr>
              <w:t>01/03/2021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111C0BE5" w14:textId="7F8CE58D" w:rsidR="005C3207" w:rsidRPr="00597889" w:rsidRDefault="0366489B" w:rsidP="00CB65FA">
            <w:pPr>
              <w:rPr>
                <w:rFonts w:cs="Arial"/>
              </w:rPr>
            </w:pPr>
            <w:r w:rsidRPr="52854E8D">
              <w:rPr>
                <w:rFonts w:cs="Arial"/>
              </w:rPr>
              <w:t>SLC</w:t>
            </w:r>
          </w:p>
        </w:tc>
      </w:tr>
      <w:tr w:rsidR="005C3207" w:rsidRPr="00597889" w14:paraId="79092F93"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4FA2D586"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E64EEC" w14:textId="3D03165D" w:rsidR="005C3207" w:rsidRPr="00597889" w:rsidRDefault="5CC0ED79" w:rsidP="00CB65FA">
            <w:pPr>
              <w:rPr>
                <w:rFonts w:cs="Arial"/>
              </w:rPr>
            </w:pPr>
            <w:r w:rsidRPr="52854E8D">
              <w:rPr>
                <w:rFonts w:cs="Arial"/>
              </w:rPr>
              <w:t>Year group assemblies in two sessions to share expectations will students and to remind them about one way systems etc</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26E7407" w14:textId="19AB0453" w:rsidR="005C3207" w:rsidRPr="00597889" w:rsidRDefault="5CC0ED79" w:rsidP="00CB65FA">
            <w:pPr>
              <w:rPr>
                <w:rFonts w:cs="Arial"/>
              </w:rPr>
            </w:pPr>
            <w:r w:rsidRPr="52854E8D">
              <w:rPr>
                <w:rFonts w:cs="Arial"/>
              </w:rPr>
              <w:t>W/c 8</w:t>
            </w:r>
            <w:r w:rsidRPr="52854E8D">
              <w:rPr>
                <w:rFonts w:cs="Arial"/>
                <w:vertAlign w:val="superscript"/>
              </w:rPr>
              <w:t>th</w:t>
            </w:r>
            <w:r w:rsidRPr="52854E8D">
              <w:rPr>
                <w:rFonts w:cs="Arial"/>
              </w:rPr>
              <w:t xml:space="preserve"> 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6265DE2C" w14:textId="60BF6308" w:rsidR="005C3207" w:rsidRPr="00597889" w:rsidRDefault="5CC0ED79" w:rsidP="00CB65FA">
            <w:pPr>
              <w:rPr>
                <w:rFonts w:cs="Arial"/>
              </w:rPr>
            </w:pPr>
            <w:r w:rsidRPr="52854E8D">
              <w:rPr>
                <w:rFonts w:cs="Arial"/>
              </w:rPr>
              <w:t>SLC and other members of SLT and Head of year</w:t>
            </w:r>
          </w:p>
        </w:tc>
      </w:tr>
      <w:tr w:rsidR="005C3207" w:rsidRPr="00597889" w14:paraId="6B122143"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0731954"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9FA055" w14:textId="2418E7E5" w:rsidR="005C3207" w:rsidRPr="00597889" w:rsidRDefault="252196E2" w:rsidP="00CB65FA">
            <w:pPr>
              <w:rPr>
                <w:rFonts w:cs="Arial"/>
              </w:rPr>
            </w:pPr>
            <w:r w:rsidRPr="52854E8D">
              <w:rPr>
                <w:rFonts w:cs="Arial"/>
              </w:rPr>
              <w:t xml:space="preserve">Allocation of specialist resources to year </w:t>
            </w:r>
            <w:r w:rsidR="276E0EF0" w:rsidRPr="52854E8D">
              <w:rPr>
                <w:rFonts w:cs="Arial"/>
              </w:rPr>
              <w:t>groups</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8D69740" w14:textId="090BFA2B" w:rsidR="005C3207" w:rsidRPr="00597889" w:rsidRDefault="276E0EF0" w:rsidP="00CB65FA">
            <w:pPr>
              <w:rPr>
                <w:rFonts w:cs="Arial"/>
              </w:rPr>
            </w:pPr>
            <w:r w:rsidRPr="52854E8D">
              <w:rPr>
                <w:rFonts w:cs="Arial"/>
              </w:rPr>
              <w:t>March 2021</w:t>
            </w:r>
            <w:r w:rsidR="252196E2" w:rsidRPr="52854E8D">
              <w:rPr>
                <w:rFonts w:cs="Arial"/>
              </w:rPr>
              <w:t xml:space="preserve"> </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4B7538D5" w14:textId="77777777" w:rsidR="005C3207" w:rsidRPr="00597889" w:rsidRDefault="76E4A79B" w:rsidP="00CB65FA">
            <w:pPr>
              <w:rPr>
                <w:rFonts w:cs="Arial"/>
              </w:rPr>
            </w:pPr>
            <w:r w:rsidRPr="382F608D">
              <w:rPr>
                <w:rFonts w:cs="Arial"/>
              </w:rPr>
              <w:t>Subject leaders in conjunction with SLT</w:t>
            </w:r>
          </w:p>
        </w:tc>
      </w:tr>
      <w:tr w:rsidR="005C3207" w:rsidRPr="00597889" w14:paraId="243DFE9D"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3192F808" w14:textId="77777777" w:rsidR="005C3207" w:rsidRPr="00597889" w:rsidRDefault="76E4A79B" w:rsidP="00CB65FA">
            <w:pPr>
              <w:rPr>
                <w:rFonts w:cs="Arial"/>
              </w:rPr>
            </w:pPr>
            <w:r w:rsidRPr="382F608D">
              <w:rPr>
                <w:rFonts w:cs="Arial"/>
              </w:rPr>
              <w:t>Premises</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422BF0" w14:textId="77777777" w:rsidR="005C3207" w:rsidRPr="00597889" w:rsidRDefault="76E4A79B" w:rsidP="00CB65FA">
            <w:pPr>
              <w:rPr>
                <w:rFonts w:cs="Arial"/>
              </w:rPr>
            </w:pPr>
            <w:r w:rsidRPr="382F608D">
              <w:rPr>
                <w:rFonts w:cs="Arial"/>
              </w:rPr>
              <w:t>Fire evacuations and muster points</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B9C78A4" w14:textId="7B9BCC04" w:rsidR="005C3207" w:rsidRPr="00597889" w:rsidRDefault="5F7E5374" w:rsidP="00CB65FA">
            <w:pPr>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3CCD1F7E" w14:textId="77777777" w:rsidR="005C3207" w:rsidRPr="00597889" w:rsidRDefault="76E4A79B" w:rsidP="00CB65FA">
            <w:pPr>
              <w:rPr>
                <w:rFonts w:cs="Arial"/>
              </w:rPr>
            </w:pPr>
            <w:r w:rsidRPr="382F608D">
              <w:rPr>
                <w:rFonts w:cs="Arial"/>
              </w:rPr>
              <w:t>JNS</w:t>
            </w:r>
          </w:p>
        </w:tc>
      </w:tr>
      <w:tr w:rsidR="005C3207" w:rsidRPr="00597889" w14:paraId="4BB8623E"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95D9EB4"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9E5F25" w14:textId="59A04082" w:rsidR="005C3207" w:rsidRPr="00597889" w:rsidRDefault="722DE47E" w:rsidP="00CB65FA">
            <w:pPr>
              <w:rPr>
                <w:rFonts w:cs="Arial"/>
              </w:rPr>
            </w:pPr>
            <w:r w:rsidRPr="52854E8D">
              <w:rPr>
                <w:rFonts w:cs="Arial"/>
              </w:rPr>
              <w:t>Clear signage around the walls and on the floor ref one way system in main building</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31B4DCBE" w14:textId="0479C1B2" w:rsidR="005C3207" w:rsidRPr="00597889" w:rsidRDefault="722DE47E" w:rsidP="00CB65FA">
            <w:pPr>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25D742F8" w14:textId="77777777" w:rsidR="005C3207" w:rsidRPr="00597889" w:rsidRDefault="722DE47E" w:rsidP="52854E8D">
            <w:pPr>
              <w:rPr>
                <w:rFonts w:cs="Arial"/>
              </w:rPr>
            </w:pPr>
            <w:r w:rsidRPr="52854E8D">
              <w:rPr>
                <w:rFonts w:cs="Arial"/>
              </w:rPr>
              <w:t>JPC/Site team</w:t>
            </w:r>
          </w:p>
          <w:p w14:paraId="028537C0" w14:textId="549CC699" w:rsidR="005C3207" w:rsidRPr="00597889" w:rsidRDefault="005C3207" w:rsidP="52854E8D">
            <w:pPr>
              <w:rPr>
                <w:rFonts w:cs="Arial"/>
              </w:rPr>
            </w:pPr>
          </w:p>
        </w:tc>
      </w:tr>
      <w:tr w:rsidR="005C3207" w:rsidRPr="00597889" w14:paraId="3A8E7B46" w14:textId="77777777" w:rsidTr="52854E8D">
        <w:trPr>
          <w:trHeight w:val="300"/>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B9DC5C8"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B971A7" w14:textId="1D7B78D6" w:rsidR="005C3207" w:rsidRPr="00597889" w:rsidRDefault="722DE47E" w:rsidP="00CB65FA">
            <w:pPr>
              <w:rPr>
                <w:rFonts w:cs="Arial"/>
              </w:rPr>
            </w:pPr>
            <w:r w:rsidRPr="52854E8D">
              <w:rPr>
                <w:rFonts w:cs="Arial"/>
              </w:rPr>
              <w:t>Signage on the entrance doors about wearing face coverings.</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B4A185D" w14:textId="19B8378C" w:rsidR="005C3207" w:rsidRPr="00597889" w:rsidRDefault="722DE47E" w:rsidP="00CB65FA">
            <w:pPr>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2D5D825C" w14:textId="77777777" w:rsidR="005C3207" w:rsidRPr="00597889" w:rsidRDefault="722DE47E" w:rsidP="52854E8D">
            <w:pPr>
              <w:rPr>
                <w:rFonts w:cs="Arial"/>
              </w:rPr>
            </w:pPr>
            <w:r w:rsidRPr="52854E8D">
              <w:rPr>
                <w:rFonts w:cs="Arial"/>
              </w:rPr>
              <w:t>JPC/Site team</w:t>
            </w:r>
          </w:p>
          <w:p w14:paraId="44959C00" w14:textId="4DDB2256" w:rsidR="005C3207" w:rsidRPr="00597889" w:rsidRDefault="005C3207" w:rsidP="52854E8D">
            <w:pPr>
              <w:rPr>
                <w:rFonts w:cs="Arial"/>
              </w:rPr>
            </w:pPr>
          </w:p>
        </w:tc>
      </w:tr>
      <w:tr w:rsidR="005C3207" w:rsidRPr="00597889" w14:paraId="6C66E73D"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071C0D04"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A2C0B19" w14:textId="77777777" w:rsidR="005C3207" w:rsidRPr="00597889" w:rsidRDefault="76E4A79B" w:rsidP="00CB65FA">
            <w:pPr>
              <w:rPr>
                <w:rFonts w:cs="Arial"/>
              </w:rPr>
            </w:pPr>
            <w:r w:rsidRPr="382F608D">
              <w:rPr>
                <w:rFonts w:cs="Arial"/>
              </w:rPr>
              <w:t>Tap a line on carpets in all classrooms to indicate 2 m for staff at the front of the room</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66B2A435" w14:textId="6C59F57F" w:rsidR="005C3207" w:rsidRPr="00597889" w:rsidRDefault="0DCD62B8" w:rsidP="00CB65FA">
            <w:pPr>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6E527532" w14:textId="77777777" w:rsidR="005C3207" w:rsidRPr="00597889" w:rsidRDefault="76E4A79B" w:rsidP="00CB65FA">
            <w:pPr>
              <w:rPr>
                <w:rFonts w:cs="Arial"/>
              </w:rPr>
            </w:pPr>
            <w:r w:rsidRPr="382F608D">
              <w:rPr>
                <w:rFonts w:cs="Arial"/>
              </w:rPr>
              <w:t>JPC/Site team</w:t>
            </w:r>
          </w:p>
        </w:tc>
      </w:tr>
      <w:tr w:rsidR="005C3207" w:rsidRPr="00597889" w14:paraId="457066BA"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42C1F48A" w14:textId="77777777" w:rsidR="005C3207" w:rsidRPr="00597889" w:rsidRDefault="005C3207" w:rsidP="382F608D">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CF22D5" w14:textId="77777777" w:rsidR="005C3207" w:rsidRPr="00597889" w:rsidRDefault="76E4A79B" w:rsidP="00CB65FA">
            <w:pPr>
              <w:rPr>
                <w:rFonts w:cs="Arial"/>
              </w:rPr>
            </w:pPr>
            <w:r w:rsidRPr="382F608D">
              <w:rPr>
                <w:rFonts w:cs="Arial"/>
              </w:rPr>
              <w:t>Hand sanitizers placed inside entrance of each zone as well as distributed along the walls inside the zones at  key points around the school site, including the refectory</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67810E9" w14:textId="73D01E3B" w:rsidR="005C3207" w:rsidRPr="00597889" w:rsidRDefault="4E45EF58" w:rsidP="382F608D">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172D71B8" w14:textId="77777777" w:rsidR="005C3207" w:rsidRPr="00597889" w:rsidRDefault="76E4A79B" w:rsidP="00CB65FA">
            <w:pPr>
              <w:rPr>
                <w:rFonts w:cs="Arial"/>
              </w:rPr>
            </w:pPr>
            <w:r w:rsidRPr="382F608D">
              <w:rPr>
                <w:rFonts w:cs="Arial"/>
              </w:rPr>
              <w:t>JPC/Site team</w:t>
            </w:r>
          </w:p>
        </w:tc>
      </w:tr>
      <w:tr w:rsidR="005C3207" w14:paraId="56BB00B0"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0421C0F8" w14:textId="77777777" w:rsidR="005C3207" w:rsidRDefault="76E4A79B" w:rsidP="00CB65FA">
            <w:pPr>
              <w:rPr>
                <w:rFonts w:cs="Arial"/>
              </w:rPr>
            </w:pPr>
            <w:r w:rsidRPr="382F608D">
              <w:rPr>
                <w:rFonts w:cs="Arial"/>
              </w:rPr>
              <w:t>Staff</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F4A3F1" w14:textId="4EB235FB" w:rsidR="005C3207" w:rsidRDefault="005C3207" w:rsidP="00CB65FA">
            <w:pPr>
              <w:rPr>
                <w:rFonts w:cs="Arial"/>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D4210B8" w14:textId="0083DB65" w:rsidR="005C3207" w:rsidRDefault="005C3207" w:rsidP="00CB65FA">
            <w:pPr>
              <w:spacing w:line="259" w:lineRule="auto"/>
              <w:rPr>
                <w:rFonts w:cs="Arial"/>
              </w:rPr>
            </w:pP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7A883736" w14:textId="33C7AF97" w:rsidR="005C3207" w:rsidRDefault="005C3207" w:rsidP="00CB65FA">
            <w:pPr>
              <w:rPr>
                <w:rFonts w:cs="Arial"/>
              </w:rPr>
            </w:pPr>
          </w:p>
        </w:tc>
      </w:tr>
      <w:tr w:rsidR="005C3207" w14:paraId="3D13114D"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5F163355" w14:textId="77777777" w:rsidR="005C3207" w:rsidRDefault="005C3207" w:rsidP="00CB65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BC2416" w14:textId="77777777" w:rsidR="005C3207" w:rsidRDefault="76E4A79B" w:rsidP="00CB65FA">
            <w:pPr>
              <w:rPr>
                <w:rFonts w:cs="Arial"/>
              </w:rPr>
            </w:pPr>
            <w:r w:rsidRPr="382F608D">
              <w:rPr>
                <w:rFonts w:cs="Arial"/>
              </w:rPr>
              <w:t xml:space="preserve">Staff training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9C14286" w14:textId="136593D7" w:rsidR="005C3207" w:rsidRDefault="59F9A545" w:rsidP="759F7EFA">
            <w:pPr>
              <w:spacing w:line="259" w:lineRule="auto"/>
              <w:rPr>
                <w:rFonts w:cs="Arial"/>
              </w:rPr>
            </w:pPr>
            <w:r w:rsidRPr="52854E8D">
              <w:rPr>
                <w:rFonts w:cs="Arial"/>
              </w:rPr>
              <w:t>March 5</w:t>
            </w:r>
            <w:r w:rsidRPr="52854E8D">
              <w:rPr>
                <w:rFonts w:cs="Arial"/>
                <w:vertAlign w:val="superscript"/>
              </w:rPr>
              <w:t>th</w:t>
            </w:r>
            <w:r w:rsidRPr="52854E8D">
              <w:rPr>
                <w:rFonts w:cs="Arial"/>
              </w:rPr>
              <w:t xml:space="preserve">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6621E31F" w14:textId="77777777" w:rsidR="005C3207" w:rsidRDefault="76E4A79B" w:rsidP="00CB65FA">
            <w:pPr>
              <w:rPr>
                <w:rFonts w:cs="Arial"/>
              </w:rPr>
            </w:pPr>
            <w:r w:rsidRPr="382F608D">
              <w:rPr>
                <w:rFonts w:cs="Arial"/>
              </w:rPr>
              <w:t>SLC</w:t>
            </w:r>
          </w:p>
        </w:tc>
      </w:tr>
      <w:tr w:rsidR="005C3207" w14:paraId="5D51C21D"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1F8B862D" w14:textId="77777777" w:rsidR="005C3207" w:rsidRDefault="005C3207" w:rsidP="00CB65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6A71F99" w14:textId="77777777" w:rsidR="005C3207" w:rsidRDefault="76E4A79B" w:rsidP="00CB65FA">
            <w:pPr>
              <w:rPr>
                <w:rFonts w:cs="Arial"/>
              </w:rPr>
            </w:pPr>
            <w:r w:rsidRPr="382F608D">
              <w:rPr>
                <w:rFonts w:cs="Arial"/>
              </w:rPr>
              <w:t>FAQ mailbox open for questions from staff- shared across the federation</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47413B7" w14:textId="28AFCB2C" w:rsidR="005C3207" w:rsidRDefault="3C1A9070"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442512DF" w14:textId="77777777" w:rsidR="005C3207" w:rsidRDefault="76E4A79B" w:rsidP="00CB65FA">
            <w:pPr>
              <w:rPr>
                <w:rFonts w:cs="Arial"/>
              </w:rPr>
            </w:pPr>
            <w:r w:rsidRPr="382F608D">
              <w:rPr>
                <w:rFonts w:cs="Arial"/>
              </w:rPr>
              <w:t>MH</w:t>
            </w:r>
          </w:p>
        </w:tc>
      </w:tr>
      <w:tr w:rsidR="005C3207" w14:paraId="34441EBB"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2490A8DB" w14:textId="77777777" w:rsidR="005C3207" w:rsidRDefault="005C3207" w:rsidP="00CB65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AA96A0" w14:textId="74400574" w:rsidR="005C3207" w:rsidRDefault="252196E2" w:rsidP="00CB65FA">
            <w:pPr>
              <w:rPr>
                <w:rFonts w:cs="Arial"/>
              </w:rPr>
            </w:pPr>
            <w:r w:rsidRPr="52854E8D">
              <w:rPr>
                <w:rFonts w:cs="Arial"/>
              </w:rPr>
              <w:t xml:space="preserve">Induction pack for supply teachers shared with agencies in advance of </w:t>
            </w:r>
            <w:r w:rsidR="59CA52DA" w:rsidRPr="52854E8D">
              <w:rPr>
                <w:rFonts w:cs="Arial"/>
              </w:rPr>
              <w:t>March 8th</w:t>
            </w:r>
            <w:r w:rsidRPr="52854E8D">
              <w:rPr>
                <w:rFonts w:cs="Arial"/>
              </w:rPr>
              <w:t>. Regular supply teachers x3 invited in for staff training</w:t>
            </w:r>
            <w:r w:rsidR="721FAB64" w:rsidRPr="52854E8D">
              <w:rPr>
                <w:rFonts w:cs="Arial"/>
              </w:rPr>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7615364" w14:textId="62FAD387" w:rsidR="005C3207" w:rsidRDefault="721FAB64"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0BC8DFF3" w14:textId="77777777" w:rsidR="005C3207" w:rsidRDefault="76E4A79B" w:rsidP="00CB65FA">
            <w:pPr>
              <w:rPr>
                <w:rFonts w:cs="Arial"/>
              </w:rPr>
            </w:pPr>
            <w:r w:rsidRPr="382F608D">
              <w:rPr>
                <w:rFonts w:cs="Arial"/>
              </w:rPr>
              <w:t>SLC/JT</w:t>
            </w:r>
          </w:p>
        </w:tc>
      </w:tr>
      <w:tr w:rsidR="759F7EFA" w14:paraId="21582644"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0C2AF544" w14:textId="11647E79" w:rsidR="759F7EFA" w:rsidRDefault="759F7EFA" w:rsidP="759F7E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B55EBB" w14:textId="33E5A5B7" w:rsidR="3614CEE2" w:rsidRDefault="4C1C02E6" w:rsidP="759F7EFA">
            <w:pPr>
              <w:rPr>
                <w:rFonts w:cs="Arial"/>
              </w:rPr>
            </w:pPr>
            <w:r w:rsidRPr="52854E8D">
              <w:rPr>
                <w:rFonts w:cs="Arial"/>
              </w:rPr>
              <w:t xml:space="preserve">Spray and paper towels provided </w:t>
            </w:r>
            <w:r w:rsidR="01CB4537" w:rsidRPr="52854E8D">
              <w:rPr>
                <w:rFonts w:cs="Arial"/>
              </w:rPr>
              <w:t xml:space="preserve">in </w:t>
            </w:r>
            <w:r w:rsidRPr="52854E8D">
              <w:rPr>
                <w:rFonts w:cs="Arial"/>
              </w:rPr>
              <w:t>all class</w:t>
            </w:r>
            <w:r w:rsidR="72038C55" w:rsidRPr="52854E8D">
              <w:rPr>
                <w:rFonts w:cs="Arial"/>
              </w:rPr>
              <w:t>es.</w:t>
            </w:r>
            <w:r w:rsidRPr="52854E8D">
              <w:rPr>
                <w:rFonts w:cs="Arial"/>
              </w:rPr>
              <w:t xml:space="preserve"> </w:t>
            </w:r>
            <w:r w:rsidR="4A6D3A04" w:rsidRPr="52854E8D">
              <w:rPr>
                <w:rFonts w:cs="Arial"/>
              </w:rPr>
              <w:t>T</w:t>
            </w:r>
            <w:r w:rsidRPr="52854E8D">
              <w:rPr>
                <w:rFonts w:cs="Arial"/>
              </w:rPr>
              <w:t>eachers to ensure students wipe down their chair and table when they arrive to a lesson</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28BE501" w14:textId="6EB2A4DD" w:rsidR="3614CEE2" w:rsidRDefault="28BD1AF7" w:rsidP="759F7E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2F1403F9" w14:textId="3A7DFA2E" w:rsidR="3614CEE2" w:rsidRDefault="28BD1AF7" w:rsidP="759F7EFA">
            <w:pPr>
              <w:rPr>
                <w:rFonts w:cs="Arial"/>
              </w:rPr>
            </w:pPr>
            <w:r w:rsidRPr="52854E8D">
              <w:rPr>
                <w:rFonts w:cs="Arial"/>
              </w:rPr>
              <w:t>JPC/site team</w:t>
            </w:r>
          </w:p>
        </w:tc>
      </w:tr>
      <w:tr w:rsidR="759F7EFA" w14:paraId="454737E4"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19F2EFCE" w14:textId="79E20F4A" w:rsidR="759F7EFA" w:rsidRDefault="759F7EFA" w:rsidP="759F7E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C11A14" w14:textId="159D5AC9" w:rsidR="3614CEE2" w:rsidRDefault="15C11C08" w:rsidP="759F7EFA">
            <w:pPr>
              <w:rPr>
                <w:rFonts w:cs="Arial"/>
              </w:rPr>
            </w:pPr>
            <w:r w:rsidRPr="382F608D">
              <w:rPr>
                <w:rFonts w:cs="Arial"/>
              </w:rPr>
              <w:t>All teaching staff to be in door way of classroom at lesson change over to support students using the one way system and to meet and greet.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651B3A0" w14:textId="1294DEB8" w:rsidR="3614CEE2" w:rsidRDefault="7ABF75A1" w:rsidP="759F7E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5378B311" w14:textId="4315D704" w:rsidR="3614CEE2" w:rsidRDefault="15C11C08" w:rsidP="759F7EFA">
            <w:pPr>
              <w:rPr>
                <w:rFonts w:cs="Arial"/>
              </w:rPr>
            </w:pPr>
            <w:r w:rsidRPr="382F608D">
              <w:rPr>
                <w:rFonts w:cs="Arial"/>
              </w:rPr>
              <w:t>SLC</w:t>
            </w:r>
          </w:p>
        </w:tc>
      </w:tr>
      <w:tr w:rsidR="759F7EFA" w14:paraId="33E3DC63"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AF8EC7C" w14:textId="3C50A4EB" w:rsidR="759F7EFA" w:rsidRDefault="759F7EFA" w:rsidP="759F7E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796AF0" w14:textId="65307107" w:rsidR="3614CEE2" w:rsidRDefault="4C1C02E6" w:rsidP="759F7EFA">
            <w:pPr>
              <w:rPr>
                <w:rFonts w:cs="Arial"/>
              </w:rPr>
            </w:pPr>
            <w:r w:rsidRPr="52854E8D">
              <w:rPr>
                <w:rFonts w:cs="Arial"/>
              </w:rPr>
              <w:t>Wearing of face coverings in communal areas, entering the building, at lesson change over</w:t>
            </w:r>
            <w:r w:rsidR="5ED014C3" w:rsidRPr="52854E8D">
              <w:rPr>
                <w:rFonts w:cs="Arial"/>
              </w:rPr>
              <w:t xml:space="preserve">. New guidance from DFE for March return also recommends the wearing of face coverings in classrooms where SD measures can not be followed.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BFCFB5E" w14:textId="43FC1238" w:rsidR="3614CEE2" w:rsidRDefault="5ED014C3" w:rsidP="759F7E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28A33131" w14:textId="78D78CEA" w:rsidR="3614CEE2" w:rsidRDefault="15C11C08" w:rsidP="759F7EFA">
            <w:pPr>
              <w:rPr>
                <w:rFonts w:cs="Arial"/>
              </w:rPr>
            </w:pPr>
            <w:r w:rsidRPr="382F608D">
              <w:rPr>
                <w:rFonts w:cs="Arial"/>
              </w:rPr>
              <w:t>SLC</w:t>
            </w:r>
          </w:p>
        </w:tc>
      </w:tr>
      <w:tr w:rsidR="005C3207" w14:paraId="69E0F534"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345BC147" w14:textId="77777777" w:rsidR="005C3207" w:rsidRDefault="005C3207" w:rsidP="00CB65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F12965D" w14:textId="227BCE9F" w:rsidR="005C3207" w:rsidRDefault="252196E2" w:rsidP="00CB65FA">
            <w:pPr>
              <w:rPr>
                <w:rFonts w:cs="Arial"/>
              </w:rPr>
            </w:pPr>
            <w:r w:rsidRPr="52854E8D">
              <w:rPr>
                <w:rFonts w:cs="Arial"/>
              </w:rPr>
              <w:t xml:space="preserve">Face </w:t>
            </w:r>
            <w:r w:rsidR="372B26FA" w:rsidRPr="52854E8D">
              <w:rPr>
                <w:rFonts w:cs="Arial"/>
              </w:rPr>
              <w:t>coverings</w:t>
            </w:r>
            <w:r w:rsidRPr="52854E8D">
              <w:rPr>
                <w:rFonts w:cs="Arial"/>
              </w:rPr>
              <w:t xml:space="preserve"> for catering staff serving students</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71F31E5" w14:textId="604C92E8" w:rsidR="005C3207" w:rsidRDefault="7C1DA1D7" w:rsidP="00CB65FA">
            <w:pPr>
              <w:spacing w:line="259" w:lineRule="auto"/>
              <w:rPr>
                <w:rFonts w:cs="Arial"/>
              </w:rPr>
            </w:pPr>
            <w:r w:rsidRPr="52854E8D">
              <w:rPr>
                <w:rFonts w:cs="Arial"/>
              </w:rPr>
              <w:t xml:space="preserve">March </w:t>
            </w:r>
            <w:r w:rsidR="04523AAB" w:rsidRPr="52854E8D">
              <w:rPr>
                <w:rFonts w:cs="Arial"/>
              </w:rPr>
              <w:t>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12C9FC4E" w14:textId="77777777" w:rsidR="005C3207" w:rsidRDefault="76E4A79B" w:rsidP="00CB65FA">
            <w:pPr>
              <w:rPr>
                <w:rFonts w:cs="Arial"/>
              </w:rPr>
            </w:pPr>
            <w:r w:rsidRPr="382F608D">
              <w:rPr>
                <w:rFonts w:cs="Arial"/>
              </w:rPr>
              <w:t>JPC</w:t>
            </w:r>
          </w:p>
        </w:tc>
      </w:tr>
      <w:tr w:rsidR="005C3207" w14:paraId="2D1FF3B9"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62BC6EB" w14:textId="77777777" w:rsidR="005C3207" w:rsidRDefault="76E4A79B" w:rsidP="00CB65FA">
            <w:pPr>
              <w:rPr>
                <w:rFonts w:cs="Arial"/>
              </w:rPr>
            </w:pPr>
            <w:r w:rsidRPr="382F608D">
              <w:rPr>
                <w:rFonts w:cs="Arial"/>
              </w:rPr>
              <w:t>Pupils</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7B2F51" w14:textId="7A1DA9D4" w:rsidR="005C3207" w:rsidRDefault="3E713058" w:rsidP="00CB65FA">
            <w:pPr>
              <w:rPr>
                <w:rFonts w:cs="Arial"/>
              </w:rPr>
            </w:pPr>
            <w:r w:rsidRPr="52854E8D">
              <w:rPr>
                <w:rFonts w:cs="Arial"/>
              </w:rPr>
              <w:t>Students to bring their own equipment to school. Where this is a difficulty school will provide them with some basic kit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8D2F955" w14:textId="24CACAFB" w:rsidR="005C3207" w:rsidRDefault="3E713058"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50B439F3" w14:textId="7D763108" w:rsidR="005C3207" w:rsidRDefault="3E713058" w:rsidP="00CB65FA">
            <w:pPr>
              <w:rPr>
                <w:rFonts w:cs="Arial"/>
              </w:rPr>
            </w:pPr>
            <w:r w:rsidRPr="52854E8D">
              <w:rPr>
                <w:rFonts w:cs="Arial"/>
              </w:rPr>
              <w:t>HoY/SSW</w:t>
            </w:r>
          </w:p>
        </w:tc>
      </w:tr>
      <w:tr w:rsidR="759F7EFA" w14:paraId="2805167A"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2D9EFF48" w14:textId="29C76B59" w:rsidR="759F7EFA" w:rsidRDefault="759F7EFA" w:rsidP="759F7E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88E1F8" w14:textId="2FC183D7" w:rsidR="01DA1F1D" w:rsidRDefault="6013A250" w:rsidP="759F7EFA">
            <w:pPr>
              <w:rPr>
                <w:rFonts w:cs="Arial"/>
              </w:rPr>
            </w:pPr>
            <w:r w:rsidRPr="52854E8D">
              <w:rPr>
                <w:rFonts w:cs="Arial"/>
              </w:rPr>
              <w:t>Face coverings to be worn</w:t>
            </w:r>
            <w:r w:rsidR="7A557800" w:rsidRPr="52854E8D">
              <w:rPr>
                <w:rFonts w:cs="Arial"/>
              </w:rPr>
              <w:t xml:space="preserve"> (unless exempt) </w:t>
            </w:r>
            <w:r w:rsidRPr="52854E8D">
              <w:rPr>
                <w:rFonts w:cs="Arial"/>
              </w:rPr>
              <w:t xml:space="preserve"> in the building as they enter </w:t>
            </w:r>
            <w:r w:rsidR="3FCAF137" w:rsidRPr="52854E8D">
              <w:rPr>
                <w:rFonts w:cs="Arial"/>
              </w:rPr>
              <w:t xml:space="preserve"> it, coverings now recommended to be worn in classrooms where SD can not be followed.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1DEA89B" w14:textId="15705A8A" w:rsidR="01DA1F1D" w:rsidRDefault="3FCAF137" w:rsidP="759F7E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10C75BE5" w14:textId="46B0F90E" w:rsidR="01DA1F1D" w:rsidRDefault="3971E23C" w:rsidP="759F7EFA">
            <w:pPr>
              <w:rPr>
                <w:rFonts w:cs="Arial"/>
              </w:rPr>
            </w:pPr>
            <w:r w:rsidRPr="382F608D">
              <w:rPr>
                <w:rFonts w:cs="Arial"/>
              </w:rPr>
              <w:t>SLC all staff</w:t>
            </w:r>
          </w:p>
        </w:tc>
      </w:tr>
      <w:tr w:rsidR="005C3207" w14:paraId="451ABC98"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3DD5CEE2" w14:textId="77777777" w:rsidR="005C3207" w:rsidRDefault="005C3207" w:rsidP="00CB65FA">
            <w:pPr>
              <w:rPr>
                <w:rFonts w:cs="Arial"/>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6E834D" w14:textId="77777777" w:rsidR="005C3207" w:rsidRDefault="76E4A79B" w:rsidP="00CB65FA">
            <w:pPr>
              <w:rPr>
                <w:rFonts w:cs="Arial"/>
              </w:rPr>
            </w:pPr>
            <w:r w:rsidRPr="382F608D">
              <w:rPr>
                <w:rFonts w:cs="Arial"/>
              </w:rPr>
              <w:t>Share expectations of behaviour with students</w:t>
            </w:r>
          </w:p>
          <w:p w14:paraId="00AFFA97" w14:textId="491364F2" w:rsidR="005C3207" w:rsidRDefault="252196E2" w:rsidP="00CB65FA">
            <w:pPr>
              <w:rPr>
                <w:rFonts w:cs="Arial"/>
              </w:rPr>
            </w:pPr>
            <w:r w:rsidRPr="52854E8D">
              <w:rPr>
                <w:rFonts w:cs="Arial"/>
              </w:rPr>
              <w:t xml:space="preserve">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A2D2F9E" w14:textId="7FBE04A9" w:rsidR="005C3207" w:rsidRDefault="6A0B43A7" w:rsidP="00CB65FA">
            <w:pPr>
              <w:spacing w:line="259" w:lineRule="auto"/>
              <w:rPr>
                <w:rFonts w:cs="Arial"/>
              </w:rPr>
            </w:pPr>
            <w:r w:rsidRPr="52854E8D">
              <w:rPr>
                <w:rFonts w:cs="Arial"/>
              </w:rPr>
              <w:t>w/c 8</w:t>
            </w:r>
            <w:r w:rsidRPr="52854E8D">
              <w:rPr>
                <w:rFonts w:cs="Arial"/>
                <w:vertAlign w:val="superscript"/>
              </w:rPr>
              <w:t>th</w:t>
            </w:r>
            <w:r w:rsidRPr="52854E8D">
              <w:rPr>
                <w:rFonts w:cs="Arial"/>
              </w:rPr>
              <w:t xml:space="preserve"> 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3288CC84" w14:textId="59D8AFB9" w:rsidR="005C3207" w:rsidRDefault="6A0B43A7" w:rsidP="00CB65FA">
            <w:pPr>
              <w:rPr>
                <w:rFonts w:cs="Arial"/>
              </w:rPr>
            </w:pPr>
            <w:r w:rsidRPr="52854E8D">
              <w:rPr>
                <w:rFonts w:cs="Arial"/>
              </w:rPr>
              <w:t>All staff</w:t>
            </w:r>
          </w:p>
        </w:tc>
      </w:tr>
      <w:tr w:rsidR="005C3207" w14:paraId="7F14A66F"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2DC1E87D" w14:textId="77777777" w:rsidR="005C3207" w:rsidRDefault="76E4A79B" w:rsidP="00CB65FA">
            <w:pPr>
              <w:rPr>
                <w:rFonts w:cs="Arial"/>
              </w:rPr>
            </w:pPr>
            <w:r w:rsidRPr="382F608D">
              <w:rPr>
                <w:rFonts w:cs="Arial"/>
              </w:rPr>
              <w:t>Transport</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300D204" w14:textId="77777777" w:rsidR="005C3207" w:rsidRDefault="76E4A79B" w:rsidP="00CB65FA">
            <w:pPr>
              <w:rPr>
                <w:rFonts w:cs="Arial"/>
              </w:rPr>
            </w:pPr>
            <w:r w:rsidRPr="382F608D">
              <w:rPr>
                <w:rFonts w:cs="Arial"/>
              </w:rPr>
              <w:t>Bus providers told not to bring students on to site until 8.45am</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1858552" w14:textId="25AB9AB3" w:rsidR="005C3207" w:rsidRDefault="2BEFEE4C"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0A587888" w14:textId="77777777" w:rsidR="005C3207" w:rsidRDefault="76E4A79B" w:rsidP="00CB65FA">
            <w:pPr>
              <w:rPr>
                <w:rFonts w:cs="Arial"/>
              </w:rPr>
            </w:pPr>
            <w:r w:rsidRPr="382F608D">
              <w:rPr>
                <w:rFonts w:cs="Arial"/>
              </w:rPr>
              <w:t>JPC</w:t>
            </w:r>
          </w:p>
        </w:tc>
      </w:tr>
      <w:tr w:rsidR="005C3207" w14:paraId="43B7805A"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5641F6E5" w14:textId="77777777" w:rsidR="005C3207" w:rsidRDefault="76E4A79B" w:rsidP="00CB65FA">
            <w:pPr>
              <w:rPr>
                <w:rFonts w:cs="Arial"/>
              </w:rPr>
            </w:pPr>
            <w:r w:rsidRPr="382F608D">
              <w:rPr>
                <w:rFonts w:cs="Arial"/>
              </w:rPr>
              <w:t>Curriculum</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BA991B9" w14:textId="7CDDD375" w:rsidR="005C3207" w:rsidRDefault="76E4A79B" w:rsidP="00CB65FA">
            <w:pPr>
              <w:rPr>
                <w:rFonts w:cs="Arial"/>
              </w:rPr>
            </w:pPr>
            <w:r w:rsidRPr="382F608D">
              <w:rPr>
                <w:rFonts w:cs="Arial"/>
              </w:rPr>
              <w:t>RA c</w:t>
            </w:r>
            <w:r w:rsidR="6DF59F70" w:rsidRPr="382F608D">
              <w:rPr>
                <w:rFonts w:cs="Arial"/>
              </w:rPr>
              <w:t>o</w:t>
            </w:r>
            <w:r w:rsidRPr="382F608D">
              <w:rPr>
                <w:rFonts w:cs="Arial"/>
              </w:rPr>
              <w:t>mpleted for Music and PE</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3483A93" w14:textId="7FFA3C2D" w:rsidR="005C3207" w:rsidRDefault="472655A9"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34FC0779" w14:textId="77777777" w:rsidR="005C3207" w:rsidRDefault="76E4A79B" w:rsidP="00CB65FA">
            <w:pPr>
              <w:rPr>
                <w:rFonts w:cs="Arial"/>
              </w:rPr>
            </w:pPr>
            <w:r w:rsidRPr="382F608D">
              <w:rPr>
                <w:rFonts w:cs="Arial"/>
              </w:rPr>
              <w:t>SLC in conjunction with SL</w:t>
            </w:r>
          </w:p>
        </w:tc>
      </w:tr>
      <w:tr w:rsidR="005C3207" w14:paraId="5BD596CD"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71C3DCE7" w14:textId="77777777" w:rsidR="005C3207" w:rsidRDefault="76E4A79B" w:rsidP="00CB65FA">
            <w:pPr>
              <w:rPr>
                <w:rFonts w:cs="Arial"/>
              </w:rPr>
            </w:pPr>
            <w:r w:rsidRPr="382F608D">
              <w:rPr>
                <w:rFonts w:cs="Arial"/>
              </w:rPr>
              <w:t>Food</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FE6C74" w14:textId="77777777" w:rsidR="005C3207" w:rsidRDefault="76E4A79B" w:rsidP="00CB65FA">
            <w:pPr>
              <w:rPr>
                <w:rFonts w:cs="Arial"/>
              </w:rPr>
            </w:pPr>
            <w:r w:rsidRPr="382F608D">
              <w:rPr>
                <w:rFonts w:cs="Arial"/>
              </w:rPr>
              <w:t>All food prepared and served in disposal, biodegradable packaging</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8934C39" w14:textId="3953F23B" w:rsidR="005C3207" w:rsidRDefault="1E0201AA" w:rsidP="00CB65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65DFF562" w14:textId="77777777" w:rsidR="005C3207" w:rsidRDefault="76E4A79B" w:rsidP="00CB65FA">
            <w:pPr>
              <w:rPr>
                <w:rFonts w:cs="Arial"/>
              </w:rPr>
            </w:pPr>
            <w:r w:rsidRPr="382F608D">
              <w:rPr>
                <w:rFonts w:cs="Arial"/>
              </w:rPr>
              <w:t>Refectory staff</w:t>
            </w:r>
          </w:p>
        </w:tc>
      </w:tr>
      <w:tr w:rsidR="005C3207" w14:paraId="0F279CCB" w14:textId="77777777" w:rsidTr="52854E8D">
        <w:trPr>
          <w:trHeight w:val="567"/>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2C072D63" w14:textId="77777777" w:rsidR="005C3207" w:rsidRDefault="76E4A79B" w:rsidP="00CB65FA">
            <w:pPr>
              <w:rPr>
                <w:rFonts w:cs="Arial"/>
              </w:rPr>
            </w:pPr>
            <w:r w:rsidRPr="382F608D">
              <w:rPr>
                <w:rFonts w:cs="Arial"/>
              </w:rPr>
              <w:t>Parents</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64EC8F" w14:textId="5027371E" w:rsidR="005C3207" w:rsidRDefault="252196E2" w:rsidP="00CB65FA">
            <w:pPr>
              <w:rPr>
                <w:rFonts w:cs="Arial"/>
              </w:rPr>
            </w:pPr>
            <w:r w:rsidRPr="52854E8D">
              <w:rPr>
                <w:rFonts w:cs="Arial"/>
              </w:rPr>
              <w:t xml:space="preserve">Letter to parents explaining changes for </w:t>
            </w:r>
            <w:r w:rsidR="30CBC0F4" w:rsidRPr="52854E8D">
              <w:rPr>
                <w:rFonts w:cs="Arial"/>
              </w:rPr>
              <w:t>March</w:t>
            </w:r>
            <w:r w:rsidRPr="52854E8D">
              <w:rPr>
                <w:rFonts w:cs="Arial"/>
              </w:rPr>
              <w:t>, updated as necessary</w:t>
            </w:r>
          </w:p>
          <w:p w14:paraId="7CD3E943" w14:textId="6E4106D3" w:rsidR="005C3207" w:rsidRDefault="005C3207" w:rsidP="00CB65FA">
            <w:pPr>
              <w:rPr>
                <w:rFonts w:cs="Arial"/>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AC7DBFC" w14:textId="193C93D5" w:rsidR="005C3207" w:rsidRDefault="43479FD6" w:rsidP="759F7EFA">
            <w:pPr>
              <w:spacing w:line="259" w:lineRule="auto"/>
              <w:rPr>
                <w:rFonts w:cs="Arial"/>
              </w:rPr>
            </w:pPr>
            <w:r w:rsidRPr="52854E8D">
              <w:rPr>
                <w:rFonts w:cs="Arial"/>
              </w:rPr>
              <w:t>March 2021</w:t>
            </w:r>
          </w:p>
        </w:tc>
        <w:tc>
          <w:tcPr>
            <w:tcW w:w="4857" w:type="dxa"/>
            <w:tcBorders>
              <w:top w:val="single" w:sz="4" w:space="0" w:color="auto"/>
              <w:left w:val="single" w:sz="4" w:space="0" w:color="auto"/>
              <w:bottom w:val="single" w:sz="4" w:space="0" w:color="auto"/>
              <w:right w:val="single" w:sz="4" w:space="0" w:color="auto"/>
            </w:tcBorders>
            <w:shd w:val="clear" w:color="auto" w:fill="auto"/>
          </w:tcPr>
          <w:p w14:paraId="604F4A35" w14:textId="77777777" w:rsidR="005C3207" w:rsidRDefault="76E4A79B" w:rsidP="00CB65FA">
            <w:pPr>
              <w:rPr>
                <w:rFonts w:cs="Arial"/>
              </w:rPr>
            </w:pPr>
            <w:r w:rsidRPr="382F608D">
              <w:rPr>
                <w:rFonts w:cs="Arial"/>
              </w:rPr>
              <w:t>SLC</w:t>
            </w:r>
          </w:p>
          <w:p w14:paraId="5CDEB03D" w14:textId="77777777" w:rsidR="005C3207" w:rsidRDefault="005C3207" w:rsidP="00CB65FA">
            <w:pPr>
              <w:rPr>
                <w:rFonts w:cs="Arial"/>
              </w:rPr>
            </w:pPr>
          </w:p>
          <w:p w14:paraId="661BFDF5" w14:textId="77777777" w:rsidR="005C3207" w:rsidRDefault="005C3207" w:rsidP="00CB65FA">
            <w:pPr>
              <w:rPr>
                <w:rFonts w:cs="Arial"/>
              </w:rPr>
            </w:pPr>
          </w:p>
          <w:p w14:paraId="5AEA8C20" w14:textId="77777777" w:rsidR="005C3207" w:rsidRDefault="005C3207" w:rsidP="00CB65FA">
            <w:pPr>
              <w:rPr>
                <w:rFonts w:cs="Arial"/>
              </w:rPr>
            </w:pPr>
          </w:p>
          <w:p w14:paraId="730E8595" w14:textId="4EB9D398" w:rsidR="005C3207" w:rsidRDefault="005C3207" w:rsidP="00CB65FA">
            <w:pPr>
              <w:rPr>
                <w:rFonts w:cs="Arial"/>
              </w:rPr>
            </w:pPr>
          </w:p>
        </w:tc>
      </w:tr>
    </w:tbl>
    <w:p w14:paraId="383DDD5B"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0A5AC1F6" w14:textId="77777777" w:rsidR="005066C3" w:rsidRPr="00597889" w:rsidRDefault="005066C3" w:rsidP="382F608D">
      <w:pPr>
        <w:rPr>
          <w:rFonts w:cs="Arial"/>
        </w:rPr>
      </w:pPr>
    </w:p>
    <w:p w14:paraId="1C134719" w14:textId="2CA6577D" w:rsidR="008A04F9" w:rsidRDefault="00CE2540" w:rsidP="759F7EFA">
      <w:pPr>
        <w:tabs>
          <w:tab w:val="left" w:leader="dot" w:pos="8505"/>
          <w:tab w:val="left" w:pos="9072"/>
          <w:tab w:val="left" w:leader="dot" w:pos="13041"/>
        </w:tabs>
        <w:rPr>
          <w:rFonts w:cs="Arial"/>
          <w:b/>
          <w:bCs/>
        </w:rPr>
      </w:pPr>
      <w:r w:rsidRPr="382F608D">
        <w:rPr>
          <w:rFonts w:cs="Arial"/>
          <w:b/>
          <w:bCs/>
        </w:rPr>
        <w:t xml:space="preserve">Signed: </w:t>
      </w:r>
      <w:r w:rsidR="00F0194B" w:rsidRPr="382F608D">
        <w:rPr>
          <w:rFonts w:cs="Arial"/>
          <w:b/>
          <w:bCs/>
        </w:rPr>
        <w:t>Headteacher</w:t>
      </w:r>
      <w:r w:rsidR="005066C3" w:rsidRPr="382F608D">
        <w:rPr>
          <w:rFonts w:cs="Arial"/>
          <w:b/>
          <w:bCs/>
        </w:rPr>
        <w:t>/Head of Department</w:t>
      </w:r>
      <w:r w:rsidR="007018F8" w:rsidRPr="382F608D">
        <w:rPr>
          <w:rFonts w:cs="Arial"/>
          <w:b/>
          <w:bCs/>
        </w:rPr>
        <w:t xml:space="preserve">: </w:t>
      </w:r>
      <w:r w:rsidR="3F8292ED" w:rsidRPr="382F608D">
        <w:rPr>
          <w:rFonts w:cs="Arial"/>
          <w:b/>
          <w:bCs/>
        </w:rPr>
        <w:t xml:space="preserve">        </w:t>
      </w:r>
      <w:r w:rsidR="41E0C7C4" w:rsidRPr="382F608D">
        <w:rPr>
          <w:rFonts w:cs="Arial"/>
          <w:b/>
          <w:bCs/>
        </w:rPr>
        <w:t>Sammy Crook</w:t>
      </w:r>
      <w:r w:rsidR="3F8292ED" w:rsidRPr="382F608D">
        <w:rPr>
          <w:rFonts w:cs="Arial"/>
          <w:b/>
          <w:bCs/>
        </w:rPr>
        <w:t xml:space="preserve">                                                         </w:t>
      </w:r>
      <w:r>
        <w:tab/>
      </w:r>
      <w:r>
        <w:tab/>
      </w:r>
    </w:p>
    <w:p w14:paraId="21DFF9C0" w14:textId="77777777" w:rsidR="008A04F9" w:rsidRDefault="008A04F9" w:rsidP="382F608D">
      <w:pPr>
        <w:tabs>
          <w:tab w:val="left" w:leader="dot" w:pos="8505"/>
          <w:tab w:val="left" w:pos="9072"/>
          <w:tab w:val="left" w:leader="dot" w:pos="13041"/>
        </w:tabs>
        <w:rPr>
          <w:rFonts w:cs="Arial"/>
          <w:b/>
          <w:bCs/>
        </w:rPr>
      </w:pPr>
    </w:p>
    <w:p w14:paraId="5F722EB6" w14:textId="77777777" w:rsidR="008A04F9" w:rsidRDefault="008A04F9" w:rsidP="382F608D">
      <w:pPr>
        <w:tabs>
          <w:tab w:val="left" w:leader="dot" w:pos="8505"/>
          <w:tab w:val="left" w:pos="9072"/>
          <w:tab w:val="left" w:leader="dot" w:pos="13041"/>
        </w:tabs>
        <w:rPr>
          <w:rFonts w:cs="Arial"/>
          <w:b/>
          <w:bCs/>
        </w:rPr>
      </w:pPr>
    </w:p>
    <w:p w14:paraId="56CFAFCA" w14:textId="0CF1030C" w:rsidR="005066C3" w:rsidRPr="00597889" w:rsidRDefault="007018F8" w:rsidP="09B872D8">
      <w:pPr>
        <w:tabs>
          <w:tab w:val="left" w:leader="dot" w:pos="8505"/>
          <w:tab w:val="left" w:pos="9072"/>
          <w:tab w:val="left" w:leader="dot" w:pos="13041"/>
        </w:tabs>
        <w:rPr>
          <w:rFonts w:cs="Arial"/>
          <w:b/>
          <w:bCs/>
        </w:rPr>
      </w:pPr>
      <w:r w:rsidRPr="382F608D">
        <w:rPr>
          <w:rFonts w:cs="Arial"/>
          <w:b/>
          <w:bCs/>
        </w:rPr>
        <w:t>Date</w:t>
      </w:r>
      <w:r w:rsidR="7F97F93E" w:rsidRPr="382F608D">
        <w:rPr>
          <w:rFonts w:cs="Arial"/>
          <w:b/>
          <w:bCs/>
        </w:rPr>
        <w:t xml:space="preserve"> updated </w:t>
      </w:r>
      <w:r w:rsidR="1F2C383A" w:rsidRPr="382F608D">
        <w:rPr>
          <w:rFonts w:cs="Arial"/>
          <w:b/>
          <w:bCs/>
        </w:rPr>
        <w:t>04/03/2021</w:t>
      </w:r>
      <w:r>
        <w:tab/>
      </w:r>
    </w:p>
    <w:p w14:paraId="7897C5C6" w14:textId="77777777" w:rsidR="005066C3" w:rsidRPr="00597889" w:rsidRDefault="005066C3" w:rsidP="382F608D">
      <w:pPr>
        <w:ind w:right="-784"/>
        <w:rPr>
          <w:rFonts w:cs="Arial"/>
          <w:b/>
          <w:bCs/>
        </w:rPr>
      </w:pPr>
    </w:p>
    <w:p w14:paraId="718B449F" w14:textId="48784AFD" w:rsidR="005066C3" w:rsidRPr="00597889" w:rsidRDefault="005066C3" w:rsidP="09B872D8">
      <w:pPr>
        <w:ind w:left="-709" w:right="-784" w:firstLine="709"/>
        <w:rPr>
          <w:rFonts w:cs="Arial"/>
        </w:rPr>
      </w:pPr>
      <w:r w:rsidRPr="382F608D">
        <w:rPr>
          <w:rFonts w:cs="Arial"/>
        </w:rPr>
        <w:t>The outcome of this assessment should be shared with the relevant staff</w:t>
      </w:r>
      <w:r w:rsidR="324586E3" w:rsidRPr="382F608D">
        <w:rPr>
          <w:rFonts w:cs="Arial"/>
        </w:rPr>
        <w:t>.</w:t>
      </w:r>
    </w:p>
    <w:p w14:paraId="06D4862B" w14:textId="7F60883F" w:rsidR="00CA1A70" w:rsidRPr="00597889" w:rsidRDefault="00BF4221" w:rsidP="00511360">
      <w:pPr>
        <w:ind w:right="-784"/>
        <w:rPr>
          <w:rFonts w:cs="Arial"/>
          <w:sz w:val="16"/>
          <w:szCs w:val="16"/>
        </w:rPr>
      </w:pPr>
      <w:r w:rsidRPr="382F608D">
        <w:rPr>
          <w:rFonts w:cs="Arial"/>
        </w:rPr>
        <w:t>A copy of the completed assessment to be kept on file and copied to the Health &amp; Safety Co-ordinator</w:t>
      </w:r>
      <w:r w:rsidR="52A467B6" w:rsidRPr="382F608D">
        <w:rPr>
          <w:rFonts w:cs="Arial"/>
        </w:rPr>
        <w:t>.</w:t>
      </w:r>
    </w:p>
    <w:sectPr w:rsidR="00CA1A70" w:rsidRPr="00597889" w:rsidSect="002E169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CD61" w14:textId="77777777" w:rsidR="002D5C3A" w:rsidRDefault="002D5C3A">
      <w:r>
        <w:separator/>
      </w:r>
    </w:p>
  </w:endnote>
  <w:endnote w:type="continuationSeparator" w:id="0">
    <w:p w14:paraId="21A9FE6C" w14:textId="77777777" w:rsidR="002D5C3A" w:rsidRDefault="002D5C3A">
      <w:r>
        <w:continuationSeparator/>
      </w:r>
    </w:p>
  </w:endnote>
  <w:endnote w:type="continuationNotice" w:id="1">
    <w:p w14:paraId="30363406" w14:textId="77777777" w:rsidR="002D5C3A" w:rsidRDefault="002D5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7A0E4E9F" w:rsidR="00CD286C" w:rsidRPr="00360FE7" w:rsidRDefault="00CD286C"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A35805">
      <w:rPr>
        <w:bCs/>
        <w:noProof/>
        <w:sz w:val="16"/>
        <w:szCs w:val="16"/>
      </w:rPr>
      <w:t>28</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A35805">
      <w:rPr>
        <w:bCs/>
        <w:noProof/>
        <w:sz w:val="16"/>
        <w:szCs w:val="16"/>
      </w:rPr>
      <w:t>29</w:t>
    </w:r>
    <w:r w:rsidRPr="00360FE7">
      <w:rPr>
        <w:bCs/>
        <w:sz w:val="16"/>
        <w:szCs w:val="16"/>
      </w:rPr>
      <w:fldChar w:fldCharType="end"/>
    </w:r>
  </w:p>
  <w:p w14:paraId="4137758C" w14:textId="77777777" w:rsidR="00CD286C" w:rsidRPr="00360FE7" w:rsidRDefault="00CD286C"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439DA1C7" w:rsidR="00CD286C" w:rsidRDefault="00CD286C"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A35805">
      <w:rPr>
        <w:bCs/>
        <w:noProof/>
        <w:sz w:val="16"/>
        <w:szCs w:val="16"/>
      </w:rPr>
      <w:t>29</w:t>
    </w:r>
    <w:r w:rsidRPr="00360FE7">
      <w:rPr>
        <w:bCs/>
        <w:sz w:val="16"/>
        <w:szCs w:val="16"/>
      </w:rPr>
      <w:fldChar w:fldCharType="end"/>
    </w:r>
  </w:p>
  <w:p w14:paraId="6E7D0CC6" w14:textId="77777777" w:rsidR="00CD286C" w:rsidRDefault="00CD286C" w:rsidP="00360FE7">
    <w:pPr>
      <w:pStyle w:val="Footer"/>
      <w:jc w:val="center"/>
      <w:rPr>
        <w:bCs/>
        <w:sz w:val="16"/>
        <w:szCs w:val="16"/>
      </w:rPr>
    </w:pPr>
  </w:p>
  <w:p w14:paraId="4E600C1A" w14:textId="77777777" w:rsidR="00CD286C" w:rsidRPr="000422EE" w:rsidRDefault="00CD286C"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CD286C" w:rsidRPr="00360FE7" w:rsidRDefault="00CD286C"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390B" w14:textId="77777777" w:rsidR="002D5C3A" w:rsidRDefault="002D5C3A">
      <w:r>
        <w:separator/>
      </w:r>
    </w:p>
  </w:footnote>
  <w:footnote w:type="continuationSeparator" w:id="0">
    <w:p w14:paraId="2C6222E5" w14:textId="77777777" w:rsidR="002D5C3A" w:rsidRDefault="002D5C3A">
      <w:r>
        <w:continuationSeparator/>
      </w:r>
    </w:p>
  </w:footnote>
  <w:footnote w:type="continuationNotice" w:id="1">
    <w:p w14:paraId="21C5831A" w14:textId="77777777" w:rsidR="002D5C3A" w:rsidRDefault="002D5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CD286C" w:rsidRPr="00D6243D" w:rsidRDefault="00CD286C"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E1D6C"/>
    <w:multiLevelType w:val="multilevel"/>
    <w:tmpl w:val="E9ACE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5656F4"/>
    <w:multiLevelType w:val="hybridMultilevel"/>
    <w:tmpl w:val="0F8A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4"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80B80"/>
    <w:multiLevelType w:val="hybridMultilevel"/>
    <w:tmpl w:val="CA2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9" w15:restartNumberingAfterBreak="0">
    <w:nsid w:val="6DEE130E"/>
    <w:multiLevelType w:val="hybridMultilevel"/>
    <w:tmpl w:val="6FD6BDC2"/>
    <w:lvl w:ilvl="0" w:tplc="70420758">
      <w:start w:val="1"/>
      <w:numFmt w:val="bullet"/>
      <w:lvlText w:val=""/>
      <w:lvlJc w:val="left"/>
      <w:pPr>
        <w:tabs>
          <w:tab w:val="num" w:pos="720"/>
        </w:tabs>
        <w:ind w:left="720" w:hanging="360"/>
      </w:pPr>
      <w:rPr>
        <w:rFonts w:ascii="Symbol" w:hAnsi="Symbol" w:hint="default"/>
        <w:sz w:val="20"/>
      </w:rPr>
    </w:lvl>
    <w:lvl w:ilvl="1" w:tplc="3CE0BBEC">
      <w:start w:val="1"/>
      <w:numFmt w:val="bullet"/>
      <w:lvlText w:val=""/>
      <w:lvlJc w:val="left"/>
      <w:pPr>
        <w:tabs>
          <w:tab w:val="num" w:pos="1440"/>
        </w:tabs>
        <w:ind w:left="1440" w:hanging="360"/>
      </w:pPr>
      <w:rPr>
        <w:rFonts w:ascii="Symbol" w:hAnsi="Symbol" w:hint="default"/>
        <w:sz w:val="20"/>
      </w:rPr>
    </w:lvl>
    <w:lvl w:ilvl="2" w:tplc="EBF6DD80">
      <w:start w:val="1"/>
      <w:numFmt w:val="bullet"/>
      <w:lvlText w:val=""/>
      <w:lvlJc w:val="left"/>
      <w:pPr>
        <w:tabs>
          <w:tab w:val="num" w:pos="2160"/>
        </w:tabs>
        <w:ind w:left="2160" w:hanging="360"/>
      </w:pPr>
      <w:rPr>
        <w:rFonts w:ascii="Symbol" w:hAnsi="Symbol" w:hint="default"/>
        <w:sz w:val="20"/>
      </w:rPr>
    </w:lvl>
    <w:lvl w:ilvl="3" w:tplc="F768E24C">
      <w:start w:val="1"/>
      <w:numFmt w:val="bullet"/>
      <w:lvlText w:val=""/>
      <w:lvlJc w:val="left"/>
      <w:pPr>
        <w:tabs>
          <w:tab w:val="num" w:pos="2880"/>
        </w:tabs>
        <w:ind w:left="2880" w:hanging="360"/>
      </w:pPr>
      <w:rPr>
        <w:rFonts w:ascii="Symbol" w:hAnsi="Symbol" w:hint="default"/>
        <w:sz w:val="20"/>
      </w:rPr>
    </w:lvl>
    <w:lvl w:ilvl="4" w:tplc="2CD691DE">
      <w:start w:val="1"/>
      <w:numFmt w:val="bullet"/>
      <w:lvlText w:val=""/>
      <w:lvlJc w:val="left"/>
      <w:pPr>
        <w:tabs>
          <w:tab w:val="num" w:pos="3600"/>
        </w:tabs>
        <w:ind w:left="3600" w:hanging="360"/>
      </w:pPr>
      <w:rPr>
        <w:rFonts w:ascii="Symbol" w:hAnsi="Symbol" w:hint="default"/>
        <w:sz w:val="20"/>
      </w:rPr>
    </w:lvl>
    <w:lvl w:ilvl="5" w:tplc="9CDAFD8C">
      <w:start w:val="1"/>
      <w:numFmt w:val="bullet"/>
      <w:lvlText w:val=""/>
      <w:lvlJc w:val="left"/>
      <w:pPr>
        <w:tabs>
          <w:tab w:val="num" w:pos="4320"/>
        </w:tabs>
        <w:ind w:left="4320" w:hanging="360"/>
      </w:pPr>
      <w:rPr>
        <w:rFonts w:ascii="Symbol" w:hAnsi="Symbol" w:hint="default"/>
        <w:sz w:val="20"/>
      </w:rPr>
    </w:lvl>
    <w:lvl w:ilvl="6" w:tplc="A1A83CEC">
      <w:start w:val="1"/>
      <w:numFmt w:val="bullet"/>
      <w:lvlText w:val=""/>
      <w:lvlJc w:val="left"/>
      <w:pPr>
        <w:tabs>
          <w:tab w:val="num" w:pos="5040"/>
        </w:tabs>
        <w:ind w:left="5040" w:hanging="360"/>
      </w:pPr>
      <w:rPr>
        <w:rFonts w:ascii="Symbol" w:hAnsi="Symbol" w:hint="default"/>
        <w:sz w:val="20"/>
      </w:rPr>
    </w:lvl>
    <w:lvl w:ilvl="7" w:tplc="B348812E">
      <w:start w:val="1"/>
      <w:numFmt w:val="bullet"/>
      <w:lvlText w:val=""/>
      <w:lvlJc w:val="left"/>
      <w:pPr>
        <w:tabs>
          <w:tab w:val="num" w:pos="5760"/>
        </w:tabs>
        <w:ind w:left="5760" w:hanging="360"/>
      </w:pPr>
      <w:rPr>
        <w:rFonts w:ascii="Symbol" w:hAnsi="Symbol" w:hint="default"/>
        <w:sz w:val="20"/>
      </w:rPr>
    </w:lvl>
    <w:lvl w:ilvl="8" w:tplc="28D85FD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44"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4"/>
  </w:num>
  <w:num w:numId="8">
    <w:abstractNumId w:val="28"/>
  </w:num>
  <w:num w:numId="9">
    <w:abstractNumId w:val="3"/>
  </w:num>
  <w:num w:numId="10">
    <w:abstractNumId w:val="45"/>
  </w:num>
  <w:num w:numId="11">
    <w:abstractNumId w:val="23"/>
  </w:num>
  <w:num w:numId="12">
    <w:abstractNumId w:val="33"/>
  </w:num>
  <w:num w:numId="13">
    <w:abstractNumId w:val="7"/>
  </w:num>
  <w:num w:numId="14">
    <w:abstractNumId w:val="41"/>
  </w:num>
  <w:num w:numId="15">
    <w:abstractNumId w:val="4"/>
  </w:num>
  <w:num w:numId="16">
    <w:abstractNumId w:val="22"/>
  </w:num>
  <w:num w:numId="17">
    <w:abstractNumId w:val="35"/>
  </w:num>
  <w:num w:numId="18">
    <w:abstractNumId w:val="43"/>
  </w:num>
  <w:num w:numId="19">
    <w:abstractNumId w:val="25"/>
  </w:num>
  <w:num w:numId="20">
    <w:abstractNumId w:val="34"/>
  </w:num>
  <w:num w:numId="21">
    <w:abstractNumId w:val="6"/>
  </w:num>
  <w:num w:numId="22">
    <w:abstractNumId w:val="38"/>
  </w:num>
  <w:num w:numId="23">
    <w:abstractNumId w:val="16"/>
  </w:num>
  <w:num w:numId="24">
    <w:abstractNumId w:val="17"/>
  </w:num>
  <w:num w:numId="25">
    <w:abstractNumId w:val="31"/>
  </w:num>
  <w:num w:numId="26">
    <w:abstractNumId w:val="1"/>
  </w:num>
  <w:num w:numId="27">
    <w:abstractNumId w:val="5"/>
  </w:num>
  <w:num w:numId="28">
    <w:abstractNumId w:val="13"/>
  </w:num>
  <w:num w:numId="29">
    <w:abstractNumId w:val="37"/>
  </w:num>
  <w:num w:numId="30">
    <w:abstractNumId w:val="20"/>
  </w:num>
  <w:num w:numId="31">
    <w:abstractNumId w:val="46"/>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4"/>
  </w:num>
  <w:num w:numId="39">
    <w:abstractNumId w:val="29"/>
  </w:num>
  <w:num w:numId="40">
    <w:abstractNumId w:val="11"/>
  </w:num>
  <w:num w:numId="41">
    <w:abstractNumId w:val="40"/>
  </w:num>
  <w:num w:numId="42">
    <w:abstractNumId w:val="42"/>
  </w:num>
  <w:num w:numId="43">
    <w:abstractNumId w:val="39"/>
  </w:num>
  <w:num w:numId="44">
    <w:abstractNumId w:val="39"/>
  </w:num>
  <w:num w:numId="45">
    <w:abstractNumId w:val="15"/>
  </w:num>
  <w:num w:numId="46">
    <w:abstractNumId w:val="30"/>
  </w:num>
  <w:num w:numId="47">
    <w:abstractNumId w:val="32"/>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5513"/>
    <w:rsid w:val="000174C9"/>
    <w:rsid w:val="00020BB9"/>
    <w:rsid w:val="00022399"/>
    <w:rsid w:val="00023981"/>
    <w:rsid w:val="00024729"/>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039D"/>
    <w:rsid w:val="0005130C"/>
    <w:rsid w:val="0005287E"/>
    <w:rsid w:val="00055227"/>
    <w:rsid w:val="0005531F"/>
    <w:rsid w:val="00056750"/>
    <w:rsid w:val="000573B2"/>
    <w:rsid w:val="00060686"/>
    <w:rsid w:val="00061602"/>
    <w:rsid w:val="00063355"/>
    <w:rsid w:val="0006437C"/>
    <w:rsid w:val="0007111A"/>
    <w:rsid w:val="00072A03"/>
    <w:rsid w:val="000802EB"/>
    <w:rsid w:val="00081548"/>
    <w:rsid w:val="00081B81"/>
    <w:rsid w:val="00081E5A"/>
    <w:rsid w:val="00082301"/>
    <w:rsid w:val="00082620"/>
    <w:rsid w:val="000847A9"/>
    <w:rsid w:val="000848CD"/>
    <w:rsid w:val="000900F6"/>
    <w:rsid w:val="00090238"/>
    <w:rsid w:val="00091211"/>
    <w:rsid w:val="00095456"/>
    <w:rsid w:val="00096E8A"/>
    <w:rsid w:val="000A1BA8"/>
    <w:rsid w:val="000A299C"/>
    <w:rsid w:val="000A663A"/>
    <w:rsid w:val="000B14B3"/>
    <w:rsid w:val="000B2222"/>
    <w:rsid w:val="000B431F"/>
    <w:rsid w:val="000B554E"/>
    <w:rsid w:val="000B5B33"/>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1BDD"/>
    <w:rsid w:val="000E294C"/>
    <w:rsid w:val="000E4CE8"/>
    <w:rsid w:val="000E5AA4"/>
    <w:rsid w:val="000E654B"/>
    <w:rsid w:val="000E67DF"/>
    <w:rsid w:val="000E692B"/>
    <w:rsid w:val="000E6B99"/>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0D749"/>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6DD6"/>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46F5"/>
    <w:rsid w:val="00195C9A"/>
    <w:rsid w:val="00196F25"/>
    <w:rsid w:val="001A0679"/>
    <w:rsid w:val="001A0E0C"/>
    <w:rsid w:val="001A10F1"/>
    <w:rsid w:val="001A1766"/>
    <w:rsid w:val="001A1F59"/>
    <w:rsid w:val="001A2297"/>
    <w:rsid w:val="001A391E"/>
    <w:rsid w:val="001A3D37"/>
    <w:rsid w:val="001A447E"/>
    <w:rsid w:val="001A7F76"/>
    <w:rsid w:val="001B04AB"/>
    <w:rsid w:val="001B1502"/>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95B"/>
    <w:rsid w:val="001E5C4F"/>
    <w:rsid w:val="001E9574"/>
    <w:rsid w:val="001F4F1F"/>
    <w:rsid w:val="001F5F32"/>
    <w:rsid w:val="001F6C0C"/>
    <w:rsid w:val="001F7DF9"/>
    <w:rsid w:val="0020235E"/>
    <w:rsid w:val="0020287D"/>
    <w:rsid w:val="00203865"/>
    <w:rsid w:val="00203BC4"/>
    <w:rsid w:val="002056E6"/>
    <w:rsid w:val="002069E8"/>
    <w:rsid w:val="002073DD"/>
    <w:rsid w:val="002104D0"/>
    <w:rsid w:val="00212D62"/>
    <w:rsid w:val="00213CD3"/>
    <w:rsid w:val="0021705F"/>
    <w:rsid w:val="00217D0C"/>
    <w:rsid w:val="002206EC"/>
    <w:rsid w:val="002220FD"/>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6E7"/>
    <w:rsid w:val="002A7EE7"/>
    <w:rsid w:val="002B000B"/>
    <w:rsid w:val="002B115E"/>
    <w:rsid w:val="002B38B8"/>
    <w:rsid w:val="002B6592"/>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5C3A"/>
    <w:rsid w:val="002D789B"/>
    <w:rsid w:val="002E1696"/>
    <w:rsid w:val="002E3B8B"/>
    <w:rsid w:val="002E4458"/>
    <w:rsid w:val="002E72F8"/>
    <w:rsid w:val="002E738E"/>
    <w:rsid w:val="002F07C8"/>
    <w:rsid w:val="002F0CAF"/>
    <w:rsid w:val="002F0DE6"/>
    <w:rsid w:val="002F1202"/>
    <w:rsid w:val="002F48AF"/>
    <w:rsid w:val="002F50BD"/>
    <w:rsid w:val="002F57C9"/>
    <w:rsid w:val="002F5AEF"/>
    <w:rsid w:val="002F73A8"/>
    <w:rsid w:val="0030152C"/>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4DFC"/>
    <w:rsid w:val="00315FD1"/>
    <w:rsid w:val="00317CF0"/>
    <w:rsid w:val="00317F24"/>
    <w:rsid w:val="00322AF8"/>
    <w:rsid w:val="00323912"/>
    <w:rsid w:val="00327B93"/>
    <w:rsid w:val="00327EEF"/>
    <w:rsid w:val="00332E79"/>
    <w:rsid w:val="00335D59"/>
    <w:rsid w:val="00336216"/>
    <w:rsid w:val="00336A34"/>
    <w:rsid w:val="003372AF"/>
    <w:rsid w:val="0034307B"/>
    <w:rsid w:val="003432CE"/>
    <w:rsid w:val="00343E45"/>
    <w:rsid w:val="00345E3C"/>
    <w:rsid w:val="00345F85"/>
    <w:rsid w:val="00350BB0"/>
    <w:rsid w:val="003518DA"/>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010"/>
    <w:rsid w:val="004163E5"/>
    <w:rsid w:val="00416999"/>
    <w:rsid w:val="00420D21"/>
    <w:rsid w:val="00420E6B"/>
    <w:rsid w:val="004215CE"/>
    <w:rsid w:val="00421DCB"/>
    <w:rsid w:val="00423697"/>
    <w:rsid w:val="00424A3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44C8"/>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103E"/>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588"/>
    <w:rsid w:val="00510E69"/>
    <w:rsid w:val="00511360"/>
    <w:rsid w:val="005139D8"/>
    <w:rsid w:val="00513BC0"/>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76FA8"/>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2542"/>
    <w:rsid w:val="005C2ADF"/>
    <w:rsid w:val="005C3207"/>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03E98"/>
    <w:rsid w:val="006112ED"/>
    <w:rsid w:val="00612D9E"/>
    <w:rsid w:val="006205FB"/>
    <w:rsid w:val="00620AC3"/>
    <w:rsid w:val="006238D1"/>
    <w:rsid w:val="00623D29"/>
    <w:rsid w:val="006242AC"/>
    <w:rsid w:val="00626ACD"/>
    <w:rsid w:val="006272A3"/>
    <w:rsid w:val="00627E31"/>
    <w:rsid w:val="00632508"/>
    <w:rsid w:val="0063305B"/>
    <w:rsid w:val="00635F54"/>
    <w:rsid w:val="00637A8E"/>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16F3"/>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374D"/>
    <w:rsid w:val="006F3879"/>
    <w:rsid w:val="006F44FF"/>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3A18"/>
    <w:rsid w:val="007305E0"/>
    <w:rsid w:val="007306F7"/>
    <w:rsid w:val="0073098F"/>
    <w:rsid w:val="00731F49"/>
    <w:rsid w:val="007333FD"/>
    <w:rsid w:val="0073512A"/>
    <w:rsid w:val="007401DC"/>
    <w:rsid w:val="007438F3"/>
    <w:rsid w:val="00744E65"/>
    <w:rsid w:val="00745501"/>
    <w:rsid w:val="007473B8"/>
    <w:rsid w:val="0075237E"/>
    <w:rsid w:val="00753EF3"/>
    <w:rsid w:val="00754D0A"/>
    <w:rsid w:val="00761D99"/>
    <w:rsid w:val="00761F2F"/>
    <w:rsid w:val="007635DE"/>
    <w:rsid w:val="007642C3"/>
    <w:rsid w:val="007652FF"/>
    <w:rsid w:val="00765B50"/>
    <w:rsid w:val="00766850"/>
    <w:rsid w:val="007679D9"/>
    <w:rsid w:val="00771C1F"/>
    <w:rsid w:val="00771F23"/>
    <w:rsid w:val="007747F4"/>
    <w:rsid w:val="007751D1"/>
    <w:rsid w:val="00776159"/>
    <w:rsid w:val="007766A5"/>
    <w:rsid w:val="007801BD"/>
    <w:rsid w:val="00780728"/>
    <w:rsid w:val="00781552"/>
    <w:rsid w:val="007859B2"/>
    <w:rsid w:val="0078679B"/>
    <w:rsid w:val="00787B45"/>
    <w:rsid w:val="00793262"/>
    <w:rsid w:val="00794357"/>
    <w:rsid w:val="0079528A"/>
    <w:rsid w:val="007958C0"/>
    <w:rsid w:val="007A1FF1"/>
    <w:rsid w:val="007A2931"/>
    <w:rsid w:val="007A2D9A"/>
    <w:rsid w:val="007A39B1"/>
    <w:rsid w:val="007A3C6C"/>
    <w:rsid w:val="007A3F50"/>
    <w:rsid w:val="007A47B7"/>
    <w:rsid w:val="007A7833"/>
    <w:rsid w:val="007B1621"/>
    <w:rsid w:val="007B3B54"/>
    <w:rsid w:val="007B4A4D"/>
    <w:rsid w:val="007B5B8B"/>
    <w:rsid w:val="007B6617"/>
    <w:rsid w:val="007C092B"/>
    <w:rsid w:val="007C1777"/>
    <w:rsid w:val="007C24CE"/>
    <w:rsid w:val="007C313E"/>
    <w:rsid w:val="007C327A"/>
    <w:rsid w:val="007C53B9"/>
    <w:rsid w:val="007C57C0"/>
    <w:rsid w:val="007C5FF0"/>
    <w:rsid w:val="007C6252"/>
    <w:rsid w:val="007C64F3"/>
    <w:rsid w:val="007C674E"/>
    <w:rsid w:val="007D026C"/>
    <w:rsid w:val="007D0C4A"/>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61A5"/>
    <w:rsid w:val="00837C6A"/>
    <w:rsid w:val="00840DD0"/>
    <w:rsid w:val="0084336F"/>
    <w:rsid w:val="008473BA"/>
    <w:rsid w:val="008511C2"/>
    <w:rsid w:val="00851706"/>
    <w:rsid w:val="008521FB"/>
    <w:rsid w:val="00852516"/>
    <w:rsid w:val="0085582C"/>
    <w:rsid w:val="00855D79"/>
    <w:rsid w:val="008566B0"/>
    <w:rsid w:val="008567AE"/>
    <w:rsid w:val="00856CE3"/>
    <w:rsid w:val="008578BC"/>
    <w:rsid w:val="00857F47"/>
    <w:rsid w:val="00860792"/>
    <w:rsid w:val="00860B5F"/>
    <w:rsid w:val="0086377A"/>
    <w:rsid w:val="00863AF2"/>
    <w:rsid w:val="0086632C"/>
    <w:rsid w:val="0086700B"/>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84A"/>
    <w:rsid w:val="00895713"/>
    <w:rsid w:val="00897F7D"/>
    <w:rsid w:val="008A04F9"/>
    <w:rsid w:val="008A15DA"/>
    <w:rsid w:val="008A1B77"/>
    <w:rsid w:val="008A1E85"/>
    <w:rsid w:val="008A22A0"/>
    <w:rsid w:val="008A3975"/>
    <w:rsid w:val="008A548D"/>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53C1"/>
    <w:rsid w:val="008C6040"/>
    <w:rsid w:val="008C6787"/>
    <w:rsid w:val="008C6ED6"/>
    <w:rsid w:val="008C701B"/>
    <w:rsid w:val="008C7479"/>
    <w:rsid w:val="008D536C"/>
    <w:rsid w:val="008D6BE8"/>
    <w:rsid w:val="008E1185"/>
    <w:rsid w:val="008E19F7"/>
    <w:rsid w:val="008E27D9"/>
    <w:rsid w:val="008E3AC7"/>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2751"/>
    <w:rsid w:val="009532B5"/>
    <w:rsid w:val="00954AF7"/>
    <w:rsid w:val="00955E70"/>
    <w:rsid w:val="00956B52"/>
    <w:rsid w:val="00957094"/>
    <w:rsid w:val="00957560"/>
    <w:rsid w:val="009578C2"/>
    <w:rsid w:val="00960D20"/>
    <w:rsid w:val="00961BC9"/>
    <w:rsid w:val="00965F0D"/>
    <w:rsid w:val="00972244"/>
    <w:rsid w:val="00973632"/>
    <w:rsid w:val="0097532F"/>
    <w:rsid w:val="00976E26"/>
    <w:rsid w:val="0098110B"/>
    <w:rsid w:val="00983619"/>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119F"/>
    <w:rsid w:val="009C75A7"/>
    <w:rsid w:val="009D1038"/>
    <w:rsid w:val="009D1400"/>
    <w:rsid w:val="009D1E6F"/>
    <w:rsid w:val="009D2E91"/>
    <w:rsid w:val="009D419C"/>
    <w:rsid w:val="009D47DE"/>
    <w:rsid w:val="009D5517"/>
    <w:rsid w:val="009D5558"/>
    <w:rsid w:val="009E2FF0"/>
    <w:rsid w:val="009E3D3E"/>
    <w:rsid w:val="009E4480"/>
    <w:rsid w:val="009E5385"/>
    <w:rsid w:val="009F06F3"/>
    <w:rsid w:val="009F1023"/>
    <w:rsid w:val="009F1415"/>
    <w:rsid w:val="009F1E18"/>
    <w:rsid w:val="009F4C7A"/>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5805"/>
    <w:rsid w:val="00A36483"/>
    <w:rsid w:val="00A36547"/>
    <w:rsid w:val="00A4150E"/>
    <w:rsid w:val="00A41BE8"/>
    <w:rsid w:val="00A44D24"/>
    <w:rsid w:val="00A4612B"/>
    <w:rsid w:val="00A46EB7"/>
    <w:rsid w:val="00A4793A"/>
    <w:rsid w:val="00A47D4D"/>
    <w:rsid w:val="00A50B6C"/>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BEB"/>
    <w:rsid w:val="00AB2F90"/>
    <w:rsid w:val="00AB54F8"/>
    <w:rsid w:val="00AB5C37"/>
    <w:rsid w:val="00AB61ED"/>
    <w:rsid w:val="00AC06EF"/>
    <w:rsid w:val="00AC06FB"/>
    <w:rsid w:val="00AC13D6"/>
    <w:rsid w:val="00AC2E56"/>
    <w:rsid w:val="00AC4EF8"/>
    <w:rsid w:val="00AC5F89"/>
    <w:rsid w:val="00AC6162"/>
    <w:rsid w:val="00AC76A7"/>
    <w:rsid w:val="00AD0E6C"/>
    <w:rsid w:val="00AD10B6"/>
    <w:rsid w:val="00AD16F9"/>
    <w:rsid w:val="00AD1A4C"/>
    <w:rsid w:val="00AD1EF0"/>
    <w:rsid w:val="00AD67C8"/>
    <w:rsid w:val="00AD6E62"/>
    <w:rsid w:val="00AD75F4"/>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24B9"/>
    <w:rsid w:val="00B05550"/>
    <w:rsid w:val="00B064AD"/>
    <w:rsid w:val="00B06A1B"/>
    <w:rsid w:val="00B07D84"/>
    <w:rsid w:val="00B1065C"/>
    <w:rsid w:val="00B113C8"/>
    <w:rsid w:val="00B11956"/>
    <w:rsid w:val="00B123C3"/>
    <w:rsid w:val="00B12903"/>
    <w:rsid w:val="00B1376B"/>
    <w:rsid w:val="00B1407B"/>
    <w:rsid w:val="00B171A9"/>
    <w:rsid w:val="00B20B30"/>
    <w:rsid w:val="00B21A70"/>
    <w:rsid w:val="00B21E25"/>
    <w:rsid w:val="00B25EF2"/>
    <w:rsid w:val="00B26B79"/>
    <w:rsid w:val="00B31132"/>
    <w:rsid w:val="00B32E9D"/>
    <w:rsid w:val="00B33BFB"/>
    <w:rsid w:val="00B436A3"/>
    <w:rsid w:val="00B4477A"/>
    <w:rsid w:val="00B4585B"/>
    <w:rsid w:val="00B46CB8"/>
    <w:rsid w:val="00B46F2D"/>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9703C"/>
    <w:rsid w:val="00BA2356"/>
    <w:rsid w:val="00BA292E"/>
    <w:rsid w:val="00BA63B1"/>
    <w:rsid w:val="00BA63FC"/>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3D82"/>
    <w:rsid w:val="00BE4184"/>
    <w:rsid w:val="00BE5B02"/>
    <w:rsid w:val="00BE5BFA"/>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B25"/>
    <w:rsid w:val="00C06FBA"/>
    <w:rsid w:val="00C1264E"/>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3AB5"/>
    <w:rsid w:val="00C55396"/>
    <w:rsid w:val="00C563E6"/>
    <w:rsid w:val="00C6034F"/>
    <w:rsid w:val="00C61A1F"/>
    <w:rsid w:val="00C61DCE"/>
    <w:rsid w:val="00C623B5"/>
    <w:rsid w:val="00C62BC2"/>
    <w:rsid w:val="00C65209"/>
    <w:rsid w:val="00C66160"/>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87F6E"/>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4276"/>
    <w:rsid w:val="00CB6450"/>
    <w:rsid w:val="00CB65FA"/>
    <w:rsid w:val="00CB6780"/>
    <w:rsid w:val="00CC32EB"/>
    <w:rsid w:val="00CC4395"/>
    <w:rsid w:val="00CC6862"/>
    <w:rsid w:val="00CC6F01"/>
    <w:rsid w:val="00CC71A9"/>
    <w:rsid w:val="00CD0121"/>
    <w:rsid w:val="00CD1A2C"/>
    <w:rsid w:val="00CD1F3C"/>
    <w:rsid w:val="00CD286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1D4B"/>
    <w:rsid w:val="00CF4F2A"/>
    <w:rsid w:val="00CF6BFD"/>
    <w:rsid w:val="00D03DBE"/>
    <w:rsid w:val="00D046DA"/>
    <w:rsid w:val="00D05298"/>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454"/>
    <w:rsid w:val="00D729DE"/>
    <w:rsid w:val="00D77424"/>
    <w:rsid w:val="00D801FC"/>
    <w:rsid w:val="00D80767"/>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D7436"/>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3A72"/>
    <w:rsid w:val="00E247A2"/>
    <w:rsid w:val="00E2536C"/>
    <w:rsid w:val="00E262C4"/>
    <w:rsid w:val="00E2690A"/>
    <w:rsid w:val="00E32397"/>
    <w:rsid w:val="00E32553"/>
    <w:rsid w:val="00E34683"/>
    <w:rsid w:val="00E35336"/>
    <w:rsid w:val="00E4179F"/>
    <w:rsid w:val="00E41AE5"/>
    <w:rsid w:val="00E41CA5"/>
    <w:rsid w:val="00E42D94"/>
    <w:rsid w:val="00E44156"/>
    <w:rsid w:val="00E44E24"/>
    <w:rsid w:val="00E4553D"/>
    <w:rsid w:val="00E45F97"/>
    <w:rsid w:val="00E46762"/>
    <w:rsid w:val="00E468B4"/>
    <w:rsid w:val="00E46CC3"/>
    <w:rsid w:val="00E47DD3"/>
    <w:rsid w:val="00E522D5"/>
    <w:rsid w:val="00E53D67"/>
    <w:rsid w:val="00E5471F"/>
    <w:rsid w:val="00E565FA"/>
    <w:rsid w:val="00E60191"/>
    <w:rsid w:val="00E64B22"/>
    <w:rsid w:val="00E660AC"/>
    <w:rsid w:val="00E66464"/>
    <w:rsid w:val="00E667DC"/>
    <w:rsid w:val="00E66F06"/>
    <w:rsid w:val="00E72994"/>
    <w:rsid w:val="00E743F6"/>
    <w:rsid w:val="00E75905"/>
    <w:rsid w:val="00E76B67"/>
    <w:rsid w:val="00E77C5E"/>
    <w:rsid w:val="00E82CEB"/>
    <w:rsid w:val="00E833B3"/>
    <w:rsid w:val="00E84BCD"/>
    <w:rsid w:val="00E87B50"/>
    <w:rsid w:val="00E90189"/>
    <w:rsid w:val="00E903DC"/>
    <w:rsid w:val="00E93313"/>
    <w:rsid w:val="00E9367C"/>
    <w:rsid w:val="00E94BBA"/>
    <w:rsid w:val="00E97ACD"/>
    <w:rsid w:val="00E97DBF"/>
    <w:rsid w:val="00EA12DB"/>
    <w:rsid w:val="00EA1321"/>
    <w:rsid w:val="00EA1987"/>
    <w:rsid w:val="00EA1C15"/>
    <w:rsid w:val="00EA2763"/>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5CF5"/>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6614"/>
    <w:rsid w:val="00F97757"/>
    <w:rsid w:val="00FA0109"/>
    <w:rsid w:val="00FA05C7"/>
    <w:rsid w:val="00FA0B8A"/>
    <w:rsid w:val="00FA2DEA"/>
    <w:rsid w:val="00FA4854"/>
    <w:rsid w:val="00FA5B7E"/>
    <w:rsid w:val="00FA60CE"/>
    <w:rsid w:val="00FA63B1"/>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1A9F"/>
    <w:rsid w:val="00FF36B0"/>
    <w:rsid w:val="00FF4F49"/>
    <w:rsid w:val="00FF5AD7"/>
    <w:rsid w:val="00FF61B8"/>
    <w:rsid w:val="0105EF1D"/>
    <w:rsid w:val="013830D7"/>
    <w:rsid w:val="013AB21D"/>
    <w:rsid w:val="0155940E"/>
    <w:rsid w:val="019C01D6"/>
    <w:rsid w:val="01C3F5AA"/>
    <w:rsid w:val="01CB4537"/>
    <w:rsid w:val="01CDADD0"/>
    <w:rsid w:val="01DA1F1D"/>
    <w:rsid w:val="022BC7BF"/>
    <w:rsid w:val="02411574"/>
    <w:rsid w:val="025B1A30"/>
    <w:rsid w:val="02AC711B"/>
    <w:rsid w:val="02C89208"/>
    <w:rsid w:val="02CBE1DC"/>
    <w:rsid w:val="02EF2FD8"/>
    <w:rsid w:val="0302F061"/>
    <w:rsid w:val="0304AA48"/>
    <w:rsid w:val="03340603"/>
    <w:rsid w:val="03541B28"/>
    <w:rsid w:val="0366489B"/>
    <w:rsid w:val="037BDCD0"/>
    <w:rsid w:val="039D66EC"/>
    <w:rsid w:val="03A3B9AB"/>
    <w:rsid w:val="03BFD6A5"/>
    <w:rsid w:val="03CA4E96"/>
    <w:rsid w:val="043E54E1"/>
    <w:rsid w:val="04523AAB"/>
    <w:rsid w:val="048D8AF0"/>
    <w:rsid w:val="04986BED"/>
    <w:rsid w:val="04A264B6"/>
    <w:rsid w:val="04D7D5AE"/>
    <w:rsid w:val="0517AD31"/>
    <w:rsid w:val="05496E7E"/>
    <w:rsid w:val="05525FAA"/>
    <w:rsid w:val="058A50DD"/>
    <w:rsid w:val="05B925FE"/>
    <w:rsid w:val="063944F9"/>
    <w:rsid w:val="06409B07"/>
    <w:rsid w:val="06E387B3"/>
    <w:rsid w:val="07264CD9"/>
    <w:rsid w:val="07347733"/>
    <w:rsid w:val="088A006C"/>
    <w:rsid w:val="08A30CDE"/>
    <w:rsid w:val="08A9A306"/>
    <w:rsid w:val="08AD4873"/>
    <w:rsid w:val="0939C108"/>
    <w:rsid w:val="09648352"/>
    <w:rsid w:val="09A61530"/>
    <w:rsid w:val="09B370C5"/>
    <w:rsid w:val="09B872D8"/>
    <w:rsid w:val="09BC03C8"/>
    <w:rsid w:val="09E68889"/>
    <w:rsid w:val="09EEB5B2"/>
    <w:rsid w:val="0A488BF4"/>
    <w:rsid w:val="0A974FCC"/>
    <w:rsid w:val="0AA185ED"/>
    <w:rsid w:val="0ABDDD05"/>
    <w:rsid w:val="0AC1990A"/>
    <w:rsid w:val="0AFA41BD"/>
    <w:rsid w:val="0B2A7C39"/>
    <w:rsid w:val="0B673440"/>
    <w:rsid w:val="0B682E96"/>
    <w:rsid w:val="0B9AD835"/>
    <w:rsid w:val="0BEE0F48"/>
    <w:rsid w:val="0C5A2806"/>
    <w:rsid w:val="0C616A04"/>
    <w:rsid w:val="0C6A8EF7"/>
    <w:rsid w:val="0C7AE37E"/>
    <w:rsid w:val="0C88EFFF"/>
    <w:rsid w:val="0C8C562D"/>
    <w:rsid w:val="0C96B42E"/>
    <w:rsid w:val="0CA1DFBD"/>
    <w:rsid w:val="0CC42488"/>
    <w:rsid w:val="0CF2E866"/>
    <w:rsid w:val="0CF3027A"/>
    <w:rsid w:val="0D013D0F"/>
    <w:rsid w:val="0D8FDF94"/>
    <w:rsid w:val="0D92C935"/>
    <w:rsid w:val="0DA91E92"/>
    <w:rsid w:val="0DB991AD"/>
    <w:rsid w:val="0DCD62B8"/>
    <w:rsid w:val="0E0658AE"/>
    <w:rsid w:val="0E25B380"/>
    <w:rsid w:val="0ECAFB9A"/>
    <w:rsid w:val="0ED67AE9"/>
    <w:rsid w:val="0EFB6A28"/>
    <w:rsid w:val="0F0A24BA"/>
    <w:rsid w:val="0F25976D"/>
    <w:rsid w:val="0F263FA8"/>
    <w:rsid w:val="0F3ECBF2"/>
    <w:rsid w:val="0F837D92"/>
    <w:rsid w:val="0FA3E09C"/>
    <w:rsid w:val="0FB399DC"/>
    <w:rsid w:val="0FD119F4"/>
    <w:rsid w:val="1000B37D"/>
    <w:rsid w:val="100D4A61"/>
    <w:rsid w:val="10468B37"/>
    <w:rsid w:val="104692D6"/>
    <w:rsid w:val="10627F34"/>
    <w:rsid w:val="10672454"/>
    <w:rsid w:val="1083D77A"/>
    <w:rsid w:val="108EA266"/>
    <w:rsid w:val="10AA6D78"/>
    <w:rsid w:val="11171AB9"/>
    <w:rsid w:val="111CC006"/>
    <w:rsid w:val="11508A3C"/>
    <w:rsid w:val="116B766C"/>
    <w:rsid w:val="116B78F5"/>
    <w:rsid w:val="11A35777"/>
    <w:rsid w:val="11ABE291"/>
    <w:rsid w:val="11DA356D"/>
    <w:rsid w:val="121FA7DB"/>
    <w:rsid w:val="12434198"/>
    <w:rsid w:val="1248156B"/>
    <w:rsid w:val="12BFD0CE"/>
    <w:rsid w:val="12EEC68E"/>
    <w:rsid w:val="133986DC"/>
    <w:rsid w:val="136E7872"/>
    <w:rsid w:val="13ABA63B"/>
    <w:rsid w:val="13BB783C"/>
    <w:rsid w:val="13C66E19"/>
    <w:rsid w:val="140ADB10"/>
    <w:rsid w:val="14259484"/>
    <w:rsid w:val="144E196B"/>
    <w:rsid w:val="1484A827"/>
    <w:rsid w:val="14C03BAE"/>
    <w:rsid w:val="14E55687"/>
    <w:rsid w:val="14EE038F"/>
    <w:rsid w:val="150A8F72"/>
    <w:rsid w:val="150BF014"/>
    <w:rsid w:val="153F2173"/>
    <w:rsid w:val="1546B1B3"/>
    <w:rsid w:val="157E2909"/>
    <w:rsid w:val="1580B31A"/>
    <w:rsid w:val="15914E50"/>
    <w:rsid w:val="15C11C08"/>
    <w:rsid w:val="1663B327"/>
    <w:rsid w:val="168D9E6A"/>
    <w:rsid w:val="16A49B3F"/>
    <w:rsid w:val="16B08BF7"/>
    <w:rsid w:val="16E92F1D"/>
    <w:rsid w:val="17014AE0"/>
    <w:rsid w:val="17108D98"/>
    <w:rsid w:val="1786E152"/>
    <w:rsid w:val="178B1395"/>
    <w:rsid w:val="17A14D8A"/>
    <w:rsid w:val="17B87889"/>
    <w:rsid w:val="17C9C7C6"/>
    <w:rsid w:val="1817A8F2"/>
    <w:rsid w:val="182484E2"/>
    <w:rsid w:val="184FD5DB"/>
    <w:rsid w:val="185A7DEE"/>
    <w:rsid w:val="186F8957"/>
    <w:rsid w:val="187BA8A5"/>
    <w:rsid w:val="187F175E"/>
    <w:rsid w:val="188C6013"/>
    <w:rsid w:val="1890FBF3"/>
    <w:rsid w:val="18A42408"/>
    <w:rsid w:val="18B1F817"/>
    <w:rsid w:val="18C86AAC"/>
    <w:rsid w:val="19065BEE"/>
    <w:rsid w:val="19140F96"/>
    <w:rsid w:val="191F844B"/>
    <w:rsid w:val="192F1252"/>
    <w:rsid w:val="1955ECFE"/>
    <w:rsid w:val="195FEF37"/>
    <w:rsid w:val="196A7D8C"/>
    <w:rsid w:val="1971CDFC"/>
    <w:rsid w:val="19850B45"/>
    <w:rsid w:val="199BCC2D"/>
    <w:rsid w:val="19E0779B"/>
    <w:rsid w:val="19FA4EF1"/>
    <w:rsid w:val="1A5817AB"/>
    <w:rsid w:val="1A62F76D"/>
    <w:rsid w:val="1A685819"/>
    <w:rsid w:val="1A84FC74"/>
    <w:rsid w:val="1ACE6BC6"/>
    <w:rsid w:val="1AF8E44B"/>
    <w:rsid w:val="1B4EABFB"/>
    <w:rsid w:val="1B8F02B0"/>
    <w:rsid w:val="1BC68A21"/>
    <w:rsid w:val="1BE1BD64"/>
    <w:rsid w:val="1BF6809D"/>
    <w:rsid w:val="1BF7A228"/>
    <w:rsid w:val="1C34655D"/>
    <w:rsid w:val="1C5B9650"/>
    <w:rsid w:val="1C76665A"/>
    <w:rsid w:val="1CAC35E8"/>
    <w:rsid w:val="1CCEEAE9"/>
    <w:rsid w:val="1CFA987C"/>
    <w:rsid w:val="1CFC1FD7"/>
    <w:rsid w:val="1D1936A4"/>
    <w:rsid w:val="1D6011BE"/>
    <w:rsid w:val="1D665998"/>
    <w:rsid w:val="1D7A0F96"/>
    <w:rsid w:val="1D97BFE7"/>
    <w:rsid w:val="1E0201AA"/>
    <w:rsid w:val="1E34B407"/>
    <w:rsid w:val="1E521E76"/>
    <w:rsid w:val="1E709FA8"/>
    <w:rsid w:val="1E8402B8"/>
    <w:rsid w:val="1E89C805"/>
    <w:rsid w:val="1EB795C1"/>
    <w:rsid w:val="1F07F720"/>
    <w:rsid w:val="1F0ED8DA"/>
    <w:rsid w:val="1F1C31DA"/>
    <w:rsid w:val="1F21A4C0"/>
    <w:rsid w:val="1F2C383A"/>
    <w:rsid w:val="1F3A7154"/>
    <w:rsid w:val="1F4BCCCD"/>
    <w:rsid w:val="1F586A54"/>
    <w:rsid w:val="1F616CAC"/>
    <w:rsid w:val="1FA939FE"/>
    <w:rsid w:val="1FB8EEA8"/>
    <w:rsid w:val="1FF051BD"/>
    <w:rsid w:val="200D4857"/>
    <w:rsid w:val="201F2E34"/>
    <w:rsid w:val="2046206E"/>
    <w:rsid w:val="204E78AB"/>
    <w:rsid w:val="2050F379"/>
    <w:rsid w:val="2084F3AC"/>
    <w:rsid w:val="20BC6AFD"/>
    <w:rsid w:val="20CE5AF5"/>
    <w:rsid w:val="20E3D7E8"/>
    <w:rsid w:val="20F74B03"/>
    <w:rsid w:val="21137416"/>
    <w:rsid w:val="212BAC1F"/>
    <w:rsid w:val="212C34B2"/>
    <w:rsid w:val="216C74CF"/>
    <w:rsid w:val="21895EC1"/>
    <w:rsid w:val="21C4111A"/>
    <w:rsid w:val="21D1F9A0"/>
    <w:rsid w:val="220E4DEF"/>
    <w:rsid w:val="2219CAAF"/>
    <w:rsid w:val="221C1D18"/>
    <w:rsid w:val="223CAD52"/>
    <w:rsid w:val="2292DF5F"/>
    <w:rsid w:val="22A38C37"/>
    <w:rsid w:val="22B61C06"/>
    <w:rsid w:val="22DCFFD6"/>
    <w:rsid w:val="22FAA888"/>
    <w:rsid w:val="23409583"/>
    <w:rsid w:val="234410CB"/>
    <w:rsid w:val="2349CF79"/>
    <w:rsid w:val="23557F69"/>
    <w:rsid w:val="235F8B35"/>
    <w:rsid w:val="2375F1C0"/>
    <w:rsid w:val="23AB0D8C"/>
    <w:rsid w:val="246130CF"/>
    <w:rsid w:val="252196E2"/>
    <w:rsid w:val="252F6135"/>
    <w:rsid w:val="25764B6C"/>
    <w:rsid w:val="25C21443"/>
    <w:rsid w:val="25EA5350"/>
    <w:rsid w:val="25F59427"/>
    <w:rsid w:val="2621442C"/>
    <w:rsid w:val="262B9BFE"/>
    <w:rsid w:val="26386144"/>
    <w:rsid w:val="268EB2CC"/>
    <w:rsid w:val="26BBF6EF"/>
    <w:rsid w:val="26ED64FB"/>
    <w:rsid w:val="26FE54B0"/>
    <w:rsid w:val="26FFEA60"/>
    <w:rsid w:val="272BAC81"/>
    <w:rsid w:val="276E0EF0"/>
    <w:rsid w:val="278481CF"/>
    <w:rsid w:val="27C519C2"/>
    <w:rsid w:val="27D30B33"/>
    <w:rsid w:val="27EF35E8"/>
    <w:rsid w:val="27F51235"/>
    <w:rsid w:val="27F77825"/>
    <w:rsid w:val="283AE6F7"/>
    <w:rsid w:val="285986F2"/>
    <w:rsid w:val="28704565"/>
    <w:rsid w:val="287705BD"/>
    <w:rsid w:val="2895BB15"/>
    <w:rsid w:val="289B7164"/>
    <w:rsid w:val="28B2F611"/>
    <w:rsid w:val="28B6E560"/>
    <w:rsid w:val="28BD1AF7"/>
    <w:rsid w:val="28F3E25C"/>
    <w:rsid w:val="28F73922"/>
    <w:rsid w:val="2902D16B"/>
    <w:rsid w:val="290C4F05"/>
    <w:rsid w:val="290DA2CD"/>
    <w:rsid w:val="2944F546"/>
    <w:rsid w:val="296B44AC"/>
    <w:rsid w:val="2990E296"/>
    <w:rsid w:val="29CE3581"/>
    <w:rsid w:val="29E83BC5"/>
    <w:rsid w:val="2A12EC23"/>
    <w:rsid w:val="2A4EC672"/>
    <w:rsid w:val="2A7C030D"/>
    <w:rsid w:val="2A846B31"/>
    <w:rsid w:val="2AC0BE77"/>
    <w:rsid w:val="2AD8D821"/>
    <w:rsid w:val="2ADA86F0"/>
    <w:rsid w:val="2ADDD26B"/>
    <w:rsid w:val="2ADF39B3"/>
    <w:rsid w:val="2B018675"/>
    <w:rsid w:val="2B298F48"/>
    <w:rsid w:val="2B6D04BC"/>
    <w:rsid w:val="2B8DD59C"/>
    <w:rsid w:val="2BECA91D"/>
    <w:rsid w:val="2BEFEE4C"/>
    <w:rsid w:val="2C062B70"/>
    <w:rsid w:val="2C1A4C44"/>
    <w:rsid w:val="2C241047"/>
    <w:rsid w:val="2C77ED19"/>
    <w:rsid w:val="2C83DBBB"/>
    <w:rsid w:val="2CC50CBC"/>
    <w:rsid w:val="2CCC93BA"/>
    <w:rsid w:val="2CDE5166"/>
    <w:rsid w:val="2CE47ADC"/>
    <w:rsid w:val="2CF689F7"/>
    <w:rsid w:val="2CFC1F3B"/>
    <w:rsid w:val="2D9F61A9"/>
    <w:rsid w:val="2DBC464B"/>
    <w:rsid w:val="2DBEBCDA"/>
    <w:rsid w:val="2DC68B44"/>
    <w:rsid w:val="2DFF3E0C"/>
    <w:rsid w:val="2E31C09C"/>
    <w:rsid w:val="2E3BAFAC"/>
    <w:rsid w:val="2E7CD7BC"/>
    <w:rsid w:val="2EAA0F18"/>
    <w:rsid w:val="2F480B93"/>
    <w:rsid w:val="2F597557"/>
    <w:rsid w:val="2F61952B"/>
    <w:rsid w:val="2F8BC13C"/>
    <w:rsid w:val="2FFB7165"/>
    <w:rsid w:val="300E630D"/>
    <w:rsid w:val="303EFBFB"/>
    <w:rsid w:val="3062745E"/>
    <w:rsid w:val="30CBC0F4"/>
    <w:rsid w:val="30D4950A"/>
    <w:rsid w:val="30F3E70D"/>
    <w:rsid w:val="314468CF"/>
    <w:rsid w:val="31585BCA"/>
    <w:rsid w:val="316BB884"/>
    <w:rsid w:val="319741C6"/>
    <w:rsid w:val="3211D25F"/>
    <w:rsid w:val="321B9FFE"/>
    <w:rsid w:val="322AC9DE"/>
    <w:rsid w:val="322D66A4"/>
    <w:rsid w:val="3234AC09"/>
    <w:rsid w:val="3238EE30"/>
    <w:rsid w:val="323BDC98"/>
    <w:rsid w:val="324586E3"/>
    <w:rsid w:val="328B0261"/>
    <w:rsid w:val="32D76F7C"/>
    <w:rsid w:val="32EC0962"/>
    <w:rsid w:val="33087E56"/>
    <w:rsid w:val="3315D9C4"/>
    <w:rsid w:val="332BD0F7"/>
    <w:rsid w:val="33595856"/>
    <w:rsid w:val="336E037C"/>
    <w:rsid w:val="33969CA8"/>
    <w:rsid w:val="339B7879"/>
    <w:rsid w:val="339DFC94"/>
    <w:rsid w:val="33A36230"/>
    <w:rsid w:val="33D088E3"/>
    <w:rsid w:val="33F2623C"/>
    <w:rsid w:val="34056552"/>
    <w:rsid w:val="340C35CC"/>
    <w:rsid w:val="34253056"/>
    <w:rsid w:val="348C735A"/>
    <w:rsid w:val="34AFEA6A"/>
    <w:rsid w:val="34ED415B"/>
    <w:rsid w:val="34F80DF0"/>
    <w:rsid w:val="3505C24B"/>
    <w:rsid w:val="350BC65E"/>
    <w:rsid w:val="352553D0"/>
    <w:rsid w:val="357060CC"/>
    <w:rsid w:val="357E54AE"/>
    <w:rsid w:val="358AF0F7"/>
    <w:rsid w:val="35A332CB"/>
    <w:rsid w:val="35E83EAA"/>
    <w:rsid w:val="3614CEE2"/>
    <w:rsid w:val="3649232F"/>
    <w:rsid w:val="3672B2DA"/>
    <w:rsid w:val="36AD42B5"/>
    <w:rsid w:val="36AEF82E"/>
    <w:rsid w:val="36C30DD9"/>
    <w:rsid w:val="36D59D56"/>
    <w:rsid w:val="372B26FA"/>
    <w:rsid w:val="37329BB7"/>
    <w:rsid w:val="3748347E"/>
    <w:rsid w:val="3764D20A"/>
    <w:rsid w:val="3769F9B5"/>
    <w:rsid w:val="376D483B"/>
    <w:rsid w:val="377BFDF4"/>
    <w:rsid w:val="379B0B29"/>
    <w:rsid w:val="37C6DB19"/>
    <w:rsid w:val="382F608D"/>
    <w:rsid w:val="384CA314"/>
    <w:rsid w:val="384D7DAB"/>
    <w:rsid w:val="388F0757"/>
    <w:rsid w:val="38D59544"/>
    <w:rsid w:val="38DB6E77"/>
    <w:rsid w:val="38F410DA"/>
    <w:rsid w:val="39082A90"/>
    <w:rsid w:val="392A24D5"/>
    <w:rsid w:val="392CCA9D"/>
    <w:rsid w:val="3971E23C"/>
    <w:rsid w:val="3977580D"/>
    <w:rsid w:val="399C3EE6"/>
    <w:rsid w:val="39B886C6"/>
    <w:rsid w:val="39E09936"/>
    <w:rsid w:val="39E0F1A6"/>
    <w:rsid w:val="39FC96BD"/>
    <w:rsid w:val="3A102E2E"/>
    <w:rsid w:val="3A34B4B8"/>
    <w:rsid w:val="3A72EB65"/>
    <w:rsid w:val="3AB9BB66"/>
    <w:rsid w:val="3AF847C9"/>
    <w:rsid w:val="3B2A216F"/>
    <w:rsid w:val="3B52A94B"/>
    <w:rsid w:val="3B5611E6"/>
    <w:rsid w:val="3B6FDC53"/>
    <w:rsid w:val="3B7874C9"/>
    <w:rsid w:val="3B96BB36"/>
    <w:rsid w:val="3BA88889"/>
    <w:rsid w:val="3BBAFA60"/>
    <w:rsid w:val="3BC8EA06"/>
    <w:rsid w:val="3C12893F"/>
    <w:rsid w:val="3C1A9070"/>
    <w:rsid w:val="3C4F6F17"/>
    <w:rsid w:val="3C7859A9"/>
    <w:rsid w:val="3C97B69E"/>
    <w:rsid w:val="3CBBFFF4"/>
    <w:rsid w:val="3CE15163"/>
    <w:rsid w:val="3D0B0AA4"/>
    <w:rsid w:val="3D12B319"/>
    <w:rsid w:val="3D852745"/>
    <w:rsid w:val="3DF91FAD"/>
    <w:rsid w:val="3E0152C9"/>
    <w:rsid w:val="3E5A5DE9"/>
    <w:rsid w:val="3E713058"/>
    <w:rsid w:val="3E7419D3"/>
    <w:rsid w:val="3E74A221"/>
    <w:rsid w:val="3E84F03F"/>
    <w:rsid w:val="3E9A94AF"/>
    <w:rsid w:val="3F043008"/>
    <w:rsid w:val="3F23D7A9"/>
    <w:rsid w:val="3F450619"/>
    <w:rsid w:val="3F6C766F"/>
    <w:rsid w:val="3F8292ED"/>
    <w:rsid w:val="3FB9FD91"/>
    <w:rsid w:val="3FCAF137"/>
    <w:rsid w:val="3FD9C5A1"/>
    <w:rsid w:val="4038D96E"/>
    <w:rsid w:val="4048D50C"/>
    <w:rsid w:val="404F5E30"/>
    <w:rsid w:val="407C7F9C"/>
    <w:rsid w:val="4080F1DA"/>
    <w:rsid w:val="408714AE"/>
    <w:rsid w:val="409A193C"/>
    <w:rsid w:val="40C06D76"/>
    <w:rsid w:val="40D881DE"/>
    <w:rsid w:val="40EF94C5"/>
    <w:rsid w:val="41108514"/>
    <w:rsid w:val="4129C261"/>
    <w:rsid w:val="419D1A55"/>
    <w:rsid w:val="41A9C3D0"/>
    <w:rsid w:val="41D837BF"/>
    <w:rsid w:val="41E0C7C4"/>
    <w:rsid w:val="42184FFD"/>
    <w:rsid w:val="422FCB8A"/>
    <w:rsid w:val="4231785A"/>
    <w:rsid w:val="4277E9A7"/>
    <w:rsid w:val="4295CCEB"/>
    <w:rsid w:val="4308FCD6"/>
    <w:rsid w:val="4326A466"/>
    <w:rsid w:val="4334C954"/>
    <w:rsid w:val="433C90D8"/>
    <w:rsid w:val="43479FD6"/>
    <w:rsid w:val="43493616"/>
    <w:rsid w:val="4364C4E7"/>
    <w:rsid w:val="4370CF2D"/>
    <w:rsid w:val="437845E5"/>
    <w:rsid w:val="439A7211"/>
    <w:rsid w:val="43EA1AB1"/>
    <w:rsid w:val="4436635A"/>
    <w:rsid w:val="443F04FB"/>
    <w:rsid w:val="445DFB4A"/>
    <w:rsid w:val="4463BAFF"/>
    <w:rsid w:val="446A45C4"/>
    <w:rsid w:val="446EB12B"/>
    <w:rsid w:val="448D8038"/>
    <w:rsid w:val="44ADD23A"/>
    <w:rsid w:val="44B4C9CA"/>
    <w:rsid w:val="44B54E4E"/>
    <w:rsid w:val="4505F0BE"/>
    <w:rsid w:val="45364272"/>
    <w:rsid w:val="454FF0BF"/>
    <w:rsid w:val="45C35053"/>
    <w:rsid w:val="45C42E61"/>
    <w:rsid w:val="45F80699"/>
    <w:rsid w:val="45FF65C3"/>
    <w:rsid w:val="460AF7E2"/>
    <w:rsid w:val="463AD07E"/>
    <w:rsid w:val="46696679"/>
    <w:rsid w:val="46994451"/>
    <w:rsid w:val="46E68187"/>
    <w:rsid w:val="46EBC120"/>
    <w:rsid w:val="46F79CC4"/>
    <w:rsid w:val="47033CAD"/>
    <w:rsid w:val="472655A9"/>
    <w:rsid w:val="472DE87C"/>
    <w:rsid w:val="4763CD93"/>
    <w:rsid w:val="478FAC74"/>
    <w:rsid w:val="47A9B396"/>
    <w:rsid w:val="47C5C881"/>
    <w:rsid w:val="47D1D3C0"/>
    <w:rsid w:val="47E6861A"/>
    <w:rsid w:val="4808F902"/>
    <w:rsid w:val="485A385E"/>
    <w:rsid w:val="486DE334"/>
    <w:rsid w:val="487656AA"/>
    <w:rsid w:val="4876911C"/>
    <w:rsid w:val="48C96142"/>
    <w:rsid w:val="48D52A35"/>
    <w:rsid w:val="48E7925A"/>
    <w:rsid w:val="496A550C"/>
    <w:rsid w:val="4A106410"/>
    <w:rsid w:val="4A4BC71F"/>
    <w:rsid w:val="4A6D3A04"/>
    <w:rsid w:val="4A76F53B"/>
    <w:rsid w:val="4A96C176"/>
    <w:rsid w:val="4AC4A193"/>
    <w:rsid w:val="4AE66DE8"/>
    <w:rsid w:val="4AEAF494"/>
    <w:rsid w:val="4B58F496"/>
    <w:rsid w:val="4B7B72B0"/>
    <w:rsid w:val="4BD9A4A1"/>
    <w:rsid w:val="4BE4B969"/>
    <w:rsid w:val="4C08ADDD"/>
    <w:rsid w:val="4C1C02E6"/>
    <w:rsid w:val="4C3F2BAB"/>
    <w:rsid w:val="4C41D414"/>
    <w:rsid w:val="4C541047"/>
    <w:rsid w:val="4C749FD7"/>
    <w:rsid w:val="4C96157E"/>
    <w:rsid w:val="4CAF5793"/>
    <w:rsid w:val="4CDDC8C8"/>
    <w:rsid w:val="4CE39015"/>
    <w:rsid w:val="4D045A10"/>
    <w:rsid w:val="4D0F1614"/>
    <w:rsid w:val="4D515E82"/>
    <w:rsid w:val="4D7AD730"/>
    <w:rsid w:val="4D7EB143"/>
    <w:rsid w:val="4DB32DA3"/>
    <w:rsid w:val="4DC5FAF3"/>
    <w:rsid w:val="4DC879F7"/>
    <w:rsid w:val="4DF1D53B"/>
    <w:rsid w:val="4E45EF58"/>
    <w:rsid w:val="4E990E2E"/>
    <w:rsid w:val="4EC5C6A9"/>
    <w:rsid w:val="4EE46368"/>
    <w:rsid w:val="4EE5982E"/>
    <w:rsid w:val="4F1530B9"/>
    <w:rsid w:val="4F4676A8"/>
    <w:rsid w:val="4FA415CA"/>
    <w:rsid w:val="4FB61B2A"/>
    <w:rsid w:val="4FCF4387"/>
    <w:rsid w:val="503CDFA9"/>
    <w:rsid w:val="505D329F"/>
    <w:rsid w:val="506A273B"/>
    <w:rsid w:val="50723D25"/>
    <w:rsid w:val="50BB18F4"/>
    <w:rsid w:val="50BD38C0"/>
    <w:rsid w:val="50FC1CDA"/>
    <w:rsid w:val="50FC495F"/>
    <w:rsid w:val="5104404C"/>
    <w:rsid w:val="5121DCA5"/>
    <w:rsid w:val="5186745E"/>
    <w:rsid w:val="5186C414"/>
    <w:rsid w:val="51E59CE9"/>
    <w:rsid w:val="520C2F58"/>
    <w:rsid w:val="521D51CB"/>
    <w:rsid w:val="526DB592"/>
    <w:rsid w:val="527B814E"/>
    <w:rsid w:val="52854E8D"/>
    <w:rsid w:val="52A467B6"/>
    <w:rsid w:val="52A5D40D"/>
    <w:rsid w:val="52BF5FC6"/>
    <w:rsid w:val="52CD33E4"/>
    <w:rsid w:val="52CD7F52"/>
    <w:rsid w:val="52CE0DE9"/>
    <w:rsid w:val="52EDBBEC"/>
    <w:rsid w:val="5398FF88"/>
    <w:rsid w:val="53AF2ED0"/>
    <w:rsid w:val="53B63C32"/>
    <w:rsid w:val="53B6FC20"/>
    <w:rsid w:val="53C49BC3"/>
    <w:rsid w:val="53C50524"/>
    <w:rsid w:val="53E609CB"/>
    <w:rsid w:val="53F2B9B6"/>
    <w:rsid w:val="54690445"/>
    <w:rsid w:val="547302A6"/>
    <w:rsid w:val="549F22F4"/>
    <w:rsid w:val="54AA4D1B"/>
    <w:rsid w:val="55238E62"/>
    <w:rsid w:val="552781E1"/>
    <w:rsid w:val="553724DB"/>
    <w:rsid w:val="55625B34"/>
    <w:rsid w:val="557141DA"/>
    <w:rsid w:val="5591ADA5"/>
    <w:rsid w:val="55A88978"/>
    <w:rsid w:val="55B434F8"/>
    <w:rsid w:val="55B7386B"/>
    <w:rsid w:val="55D8801D"/>
    <w:rsid w:val="5601595E"/>
    <w:rsid w:val="565373A1"/>
    <w:rsid w:val="567046B4"/>
    <w:rsid w:val="56762D8A"/>
    <w:rsid w:val="569A44E5"/>
    <w:rsid w:val="56BD9B49"/>
    <w:rsid w:val="56C00A42"/>
    <w:rsid w:val="56C2A37C"/>
    <w:rsid w:val="56D30C06"/>
    <w:rsid w:val="57314FA6"/>
    <w:rsid w:val="57523CB3"/>
    <w:rsid w:val="57A20F69"/>
    <w:rsid w:val="57B5E791"/>
    <w:rsid w:val="57B79408"/>
    <w:rsid w:val="57CF8968"/>
    <w:rsid w:val="5837779E"/>
    <w:rsid w:val="585E73DD"/>
    <w:rsid w:val="58662F66"/>
    <w:rsid w:val="5877AE7D"/>
    <w:rsid w:val="588703D4"/>
    <w:rsid w:val="58CB629F"/>
    <w:rsid w:val="58DD0E4C"/>
    <w:rsid w:val="59139357"/>
    <w:rsid w:val="59323555"/>
    <w:rsid w:val="593A9C41"/>
    <w:rsid w:val="59AE06C8"/>
    <w:rsid w:val="59CA52DA"/>
    <w:rsid w:val="59E6FD87"/>
    <w:rsid w:val="59F9A545"/>
    <w:rsid w:val="5A064BD5"/>
    <w:rsid w:val="5A0B0204"/>
    <w:rsid w:val="5A0D8E4A"/>
    <w:rsid w:val="5A284AD5"/>
    <w:rsid w:val="5A2E7560"/>
    <w:rsid w:val="5A440BEE"/>
    <w:rsid w:val="5A7BA0DB"/>
    <w:rsid w:val="5A997A82"/>
    <w:rsid w:val="5ACEAB73"/>
    <w:rsid w:val="5AD2B5EF"/>
    <w:rsid w:val="5AE779B6"/>
    <w:rsid w:val="5B1A1498"/>
    <w:rsid w:val="5BDE006B"/>
    <w:rsid w:val="5C0BACFC"/>
    <w:rsid w:val="5C34983A"/>
    <w:rsid w:val="5C406B9A"/>
    <w:rsid w:val="5C5820AE"/>
    <w:rsid w:val="5C682997"/>
    <w:rsid w:val="5C92C345"/>
    <w:rsid w:val="5CC0ED79"/>
    <w:rsid w:val="5D19D10B"/>
    <w:rsid w:val="5D2E3050"/>
    <w:rsid w:val="5D69DF60"/>
    <w:rsid w:val="5DE20D7D"/>
    <w:rsid w:val="5E2F5163"/>
    <w:rsid w:val="5E306E93"/>
    <w:rsid w:val="5E4273B3"/>
    <w:rsid w:val="5E4B9D33"/>
    <w:rsid w:val="5ED014C3"/>
    <w:rsid w:val="5EE91EC9"/>
    <w:rsid w:val="5F243186"/>
    <w:rsid w:val="5F4F11FE"/>
    <w:rsid w:val="5F701ED6"/>
    <w:rsid w:val="5F7E5374"/>
    <w:rsid w:val="5FA8E9CD"/>
    <w:rsid w:val="5FBE58DA"/>
    <w:rsid w:val="6013A250"/>
    <w:rsid w:val="601C2F20"/>
    <w:rsid w:val="60502A80"/>
    <w:rsid w:val="608D24B5"/>
    <w:rsid w:val="60B698AD"/>
    <w:rsid w:val="60EE62D6"/>
    <w:rsid w:val="613852B9"/>
    <w:rsid w:val="6144BA2E"/>
    <w:rsid w:val="6172F440"/>
    <w:rsid w:val="619D222C"/>
    <w:rsid w:val="61C21149"/>
    <w:rsid w:val="61E85845"/>
    <w:rsid w:val="61F6C15A"/>
    <w:rsid w:val="62348911"/>
    <w:rsid w:val="623F43AE"/>
    <w:rsid w:val="624B8682"/>
    <w:rsid w:val="629C11C6"/>
    <w:rsid w:val="62E69779"/>
    <w:rsid w:val="6327A847"/>
    <w:rsid w:val="632ABAD7"/>
    <w:rsid w:val="6336ADB4"/>
    <w:rsid w:val="637A3BBB"/>
    <w:rsid w:val="639B828B"/>
    <w:rsid w:val="63B3F2B3"/>
    <w:rsid w:val="63D9C2F4"/>
    <w:rsid w:val="64157AA5"/>
    <w:rsid w:val="643D933E"/>
    <w:rsid w:val="64772BBF"/>
    <w:rsid w:val="647FC96F"/>
    <w:rsid w:val="648C115E"/>
    <w:rsid w:val="64909C1B"/>
    <w:rsid w:val="64D83CEC"/>
    <w:rsid w:val="65224B54"/>
    <w:rsid w:val="653677D3"/>
    <w:rsid w:val="653F49D9"/>
    <w:rsid w:val="656F6FBA"/>
    <w:rsid w:val="65AE1956"/>
    <w:rsid w:val="65C7EDD8"/>
    <w:rsid w:val="66397503"/>
    <w:rsid w:val="664E4CC7"/>
    <w:rsid w:val="6653D6EC"/>
    <w:rsid w:val="66CE332F"/>
    <w:rsid w:val="66CF82DF"/>
    <w:rsid w:val="66FD895E"/>
    <w:rsid w:val="670701A4"/>
    <w:rsid w:val="67414793"/>
    <w:rsid w:val="6754C996"/>
    <w:rsid w:val="67767E06"/>
    <w:rsid w:val="67C6E640"/>
    <w:rsid w:val="67E36AF1"/>
    <w:rsid w:val="68570134"/>
    <w:rsid w:val="687854C2"/>
    <w:rsid w:val="68798E2F"/>
    <w:rsid w:val="68AFC58C"/>
    <w:rsid w:val="6909E70A"/>
    <w:rsid w:val="69A054FA"/>
    <w:rsid w:val="69A5EF38"/>
    <w:rsid w:val="69BE2A0E"/>
    <w:rsid w:val="69EA3E66"/>
    <w:rsid w:val="69F19BB2"/>
    <w:rsid w:val="6A0B43A7"/>
    <w:rsid w:val="6A40354E"/>
    <w:rsid w:val="6A495DB6"/>
    <w:rsid w:val="6A4F62F1"/>
    <w:rsid w:val="6B066306"/>
    <w:rsid w:val="6B16DF21"/>
    <w:rsid w:val="6B17F172"/>
    <w:rsid w:val="6B22FCFE"/>
    <w:rsid w:val="6B31BC48"/>
    <w:rsid w:val="6B544663"/>
    <w:rsid w:val="6B87426D"/>
    <w:rsid w:val="6B8F90B2"/>
    <w:rsid w:val="6BC04226"/>
    <w:rsid w:val="6C12132E"/>
    <w:rsid w:val="6C5D7071"/>
    <w:rsid w:val="6C79A4A0"/>
    <w:rsid w:val="6CD0B16B"/>
    <w:rsid w:val="6D0FD1B4"/>
    <w:rsid w:val="6D11D7F7"/>
    <w:rsid w:val="6D1D3478"/>
    <w:rsid w:val="6D293C74"/>
    <w:rsid w:val="6D8892C0"/>
    <w:rsid w:val="6DBCA37B"/>
    <w:rsid w:val="6DD3FA70"/>
    <w:rsid w:val="6DEABC1F"/>
    <w:rsid w:val="6DF59F70"/>
    <w:rsid w:val="6E6BEC53"/>
    <w:rsid w:val="6E94349E"/>
    <w:rsid w:val="6EADA858"/>
    <w:rsid w:val="6ECB33F3"/>
    <w:rsid w:val="6ED34D1A"/>
    <w:rsid w:val="6EF89394"/>
    <w:rsid w:val="6F142F05"/>
    <w:rsid w:val="6F3A5550"/>
    <w:rsid w:val="6FA99EB0"/>
    <w:rsid w:val="6FC8BB90"/>
    <w:rsid w:val="7015FF93"/>
    <w:rsid w:val="70437E5E"/>
    <w:rsid w:val="7053FE88"/>
    <w:rsid w:val="705A67E2"/>
    <w:rsid w:val="7060D4BA"/>
    <w:rsid w:val="709F4339"/>
    <w:rsid w:val="70A45889"/>
    <w:rsid w:val="70A7245E"/>
    <w:rsid w:val="70B797D0"/>
    <w:rsid w:val="70DDBA8A"/>
    <w:rsid w:val="711A50C5"/>
    <w:rsid w:val="71364B67"/>
    <w:rsid w:val="71A4B2E1"/>
    <w:rsid w:val="71AA6091"/>
    <w:rsid w:val="71BFB724"/>
    <w:rsid w:val="72038C55"/>
    <w:rsid w:val="721C3C7E"/>
    <w:rsid w:val="721FAB64"/>
    <w:rsid w:val="722DE47E"/>
    <w:rsid w:val="722EAA61"/>
    <w:rsid w:val="726D2F23"/>
    <w:rsid w:val="728D4883"/>
    <w:rsid w:val="72EA46E4"/>
    <w:rsid w:val="72F5A468"/>
    <w:rsid w:val="73041151"/>
    <w:rsid w:val="7314F7FA"/>
    <w:rsid w:val="733A81BE"/>
    <w:rsid w:val="734B6214"/>
    <w:rsid w:val="734F03AE"/>
    <w:rsid w:val="736CED2D"/>
    <w:rsid w:val="73980296"/>
    <w:rsid w:val="7435F635"/>
    <w:rsid w:val="74407314"/>
    <w:rsid w:val="7449D7D5"/>
    <w:rsid w:val="746AE8A5"/>
    <w:rsid w:val="7474E5B0"/>
    <w:rsid w:val="747BBE6E"/>
    <w:rsid w:val="74DDAA2A"/>
    <w:rsid w:val="74E3999B"/>
    <w:rsid w:val="759DACB1"/>
    <w:rsid w:val="759F7EFA"/>
    <w:rsid w:val="75BDACCF"/>
    <w:rsid w:val="75BF1885"/>
    <w:rsid w:val="75F70DD7"/>
    <w:rsid w:val="7606B906"/>
    <w:rsid w:val="7618818D"/>
    <w:rsid w:val="7682855F"/>
    <w:rsid w:val="7686B8FF"/>
    <w:rsid w:val="76991BD2"/>
    <w:rsid w:val="76D80C40"/>
    <w:rsid w:val="76D96F7C"/>
    <w:rsid w:val="76E4A79B"/>
    <w:rsid w:val="76EA57E7"/>
    <w:rsid w:val="76EFC154"/>
    <w:rsid w:val="76FC9A12"/>
    <w:rsid w:val="7708E9B1"/>
    <w:rsid w:val="7709BCC5"/>
    <w:rsid w:val="7711E15B"/>
    <w:rsid w:val="771705C6"/>
    <w:rsid w:val="775546A1"/>
    <w:rsid w:val="775C767A"/>
    <w:rsid w:val="776E255A"/>
    <w:rsid w:val="778E59F3"/>
    <w:rsid w:val="77B8E4A5"/>
    <w:rsid w:val="77C356C9"/>
    <w:rsid w:val="782397EE"/>
    <w:rsid w:val="78392A28"/>
    <w:rsid w:val="78A7536D"/>
    <w:rsid w:val="78F593D1"/>
    <w:rsid w:val="79048592"/>
    <w:rsid w:val="793AE2C8"/>
    <w:rsid w:val="794DE7CF"/>
    <w:rsid w:val="795A2A78"/>
    <w:rsid w:val="7969C0A2"/>
    <w:rsid w:val="798BB5C0"/>
    <w:rsid w:val="79C120BE"/>
    <w:rsid w:val="79FEB553"/>
    <w:rsid w:val="7A398CBB"/>
    <w:rsid w:val="7A557800"/>
    <w:rsid w:val="7A89D043"/>
    <w:rsid w:val="7ABF75A1"/>
    <w:rsid w:val="7AE7A77A"/>
    <w:rsid w:val="7AFCA127"/>
    <w:rsid w:val="7B5F3682"/>
    <w:rsid w:val="7B6EDBBF"/>
    <w:rsid w:val="7BA553BD"/>
    <w:rsid w:val="7BC5D164"/>
    <w:rsid w:val="7BE12E36"/>
    <w:rsid w:val="7BE5527E"/>
    <w:rsid w:val="7BE7E6E4"/>
    <w:rsid w:val="7BF2EF38"/>
    <w:rsid w:val="7C1832E7"/>
    <w:rsid w:val="7C1DA1D7"/>
    <w:rsid w:val="7C3111B2"/>
    <w:rsid w:val="7D14584D"/>
    <w:rsid w:val="7D21BFF0"/>
    <w:rsid w:val="7D2605C9"/>
    <w:rsid w:val="7D3EE787"/>
    <w:rsid w:val="7D3F603E"/>
    <w:rsid w:val="7D474DC4"/>
    <w:rsid w:val="7D6AC7A1"/>
    <w:rsid w:val="7D838B25"/>
    <w:rsid w:val="7D87410F"/>
    <w:rsid w:val="7DCA3669"/>
    <w:rsid w:val="7DE3FEE2"/>
    <w:rsid w:val="7DE4731A"/>
    <w:rsid w:val="7E1386EA"/>
    <w:rsid w:val="7E1D8FEC"/>
    <w:rsid w:val="7E363B51"/>
    <w:rsid w:val="7E64ACA6"/>
    <w:rsid w:val="7EA1099E"/>
    <w:rsid w:val="7EA50388"/>
    <w:rsid w:val="7F6F01CD"/>
    <w:rsid w:val="7F97F93E"/>
    <w:rsid w:val="7FB741E5"/>
    <w:rsid w:val="7FF3A2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374B20F1-F469-4708-8B61-4040CAEC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character" w:customStyle="1" w:styleId="normaltextrun">
    <w:name w:val="normaltextrun"/>
    <w:basedOn w:val="DefaultParagraphFont"/>
    <w:rsid w:val="0005039D"/>
  </w:style>
  <w:style w:type="character" w:customStyle="1" w:styleId="eop">
    <w:name w:val="eop"/>
    <w:basedOn w:val="DefaultParagraphFont"/>
    <w:rsid w:val="0005039D"/>
  </w:style>
  <w:style w:type="paragraph" w:customStyle="1" w:styleId="paragraph">
    <w:name w:val="paragraph"/>
    <w:basedOn w:val="Normal"/>
    <w:rsid w:val="006F44FF"/>
    <w:pPr>
      <w:spacing w:before="100" w:beforeAutospacing="1" w:after="100" w:afterAutospacing="1"/>
    </w:pPr>
    <w:rPr>
      <w:rFonts w:ascii="Times New Roman" w:hAnsi="Times New Roman"/>
      <w:szCs w:val="24"/>
    </w:rPr>
  </w:style>
  <w:style w:type="character" w:customStyle="1" w:styleId="scxw78507461">
    <w:name w:val="scxw78507461"/>
    <w:basedOn w:val="DefaultParagraphFont"/>
    <w:rsid w:val="00C1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111561948">
      <w:bodyDiv w:val="1"/>
      <w:marLeft w:val="0"/>
      <w:marRight w:val="0"/>
      <w:marTop w:val="0"/>
      <w:marBottom w:val="0"/>
      <w:divBdr>
        <w:top w:val="none" w:sz="0" w:space="0" w:color="auto"/>
        <w:left w:val="none" w:sz="0" w:space="0" w:color="auto"/>
        <w:bottom w:val="none" w:sz="0" w:space="0" w:color="auto"/>
        <w:right w:val="none" w:sz="0" w:space="0" w:color="auto"/>
      </w:divBdr>
      <w:divsChild>
        <w:div w:id="853223509">
          <w:marLeft w:val="0"/>
          <w:marRight w:val="0"/>
          <w:marTop w:val="0"/>
          <w:marBottom w:val="0"/>
          <w:divBdr>
            <w:top w:val="none" w:sz="0" w:space="0" w:color="auto"/>
            <w:left w:val="none" w:sz="0" w:space="0" w:color="auto"/>
            <w:bottom w:val="none" w:sz="0" w:space="0" w:color="auto"/>
            <w:right w:val="none" w:sz="0" w:space="0" w:color="auto"/>
          </w:divBdr>
        </w:div>
        <w:div w:id="886449113">
          <w:marLeft w:val="0"/>
          <w:marRight w:val="0"/>
          <w:marTop w:val="0"/>
          <w:marBottom w:val="0"/>
          <w:divBdr>
            <w:top w:val="none" w:sz="0" w:space="0" w:color="auto"/>
            <w:left w:val="none" w:sz="0" w:space="0" w:color="auto"/>
            <w:bottom w:val="none" w:sz="0" w:space="0" w:color="auto"/>
            <w:right w:val="none" w:sz="0" w:space="0" w:color="auto"/>
          </w:divBdr>
        </w:div>
        <w:div w:id="1350990087">
          <w:marLeft w:val="0"/>
          <w:marRight w:val="0"/>
          <w:marTop w:val="0"/>
          <w:marBottom w:val="0"/>
          <w:divBdr>
            <w:top w:val="none" w:sz="0" w:space="0" w:color="auto"/>
            <w:left w:val="none" w:sz="0" w:space="0" w:color="auto"/>
            <w:bottom w:val="none" w:sz="0" w:space="0" w:color="auto"/>
            <w:right w:val="none" w:sz="0" w:space="0" w:color="auto"/>
          </w:divBdr>
        </w:div>
        <w:div w:id="1444180929">
          <w:marLeft w:val="0"/>
          <w:marRight w:val="0"/>
          <w:marTop w:val="0"/>
          <w:marBottom w:val="0"/>
          <w:divBdr>
            <w:top w:val="none" w:sz="0" w:space="0" w:color="auto"/>
            <w:left w:val="none" w:sz="0" w:space="0" w:color="auto"/>
            <w:bottom w:val="none" w:sz="0" w:space="0" w:color="auto"/>
            <w:right w:val="none" w:sz="0" w:space="0" w:color="auto"/>
          </w:divBdr>
        </w:div>
        <w:div w:id="1609661371">
          <w:marLeft w:val="0"/>
          <w:marRight w:val="0"/>
          <w:marTop w:val="0"/>
          <w:marBottom w:val="0"/>
          <w:divBdr>
            <w:top w:val="none" w:sz="0" w:space="0" w:color="auto"/>
            <w:left w:val="none" w:sz="0" w:space="0" w:color="auto"/>
            <w:bottom w:val="none" w:sz="0" w:space="0" w:color="auto"/>
            <w:right w:val="none" w:sz="0" w:space="0" w:color="auto"/>
          </w:divBdr>
        </w:div>
        <w:div w:id="1726677903">
          <w:marLeft w:val="0"/>
          <w:marRight w:val="0"/>
          <w:marTop w:val="0"/>
          <w:marBottom w:val="0"/>
          <w:divBdr>
            <w:top w:val="none" w:sz="0" w:space="0" w:color="auto"/>
            <w:left w:val="none" w:sz="0" w:space="0" w:color="auto"/>
            <w:bottom w:val="none" w:sz="0" w:space="0" w:color="auto"/>
            <w:right w:val="none" w:sz="0" w:space="0" w:color="auto"/>
          </w:divBdr>
        </w:div>
      </w:divsChild>
    </w:div>
    <w:div w:id="121920097">
      <w:bodyDiv w:val="1"/>
      <w:marLeft w:val="0"/>
      <w:marRight w:val="0"/>
      <w:marTop w:val="0"/>
      <w:marBottom w:val="0"/>
      <w:divBdr>
        <w:top w:val="none" w:sz="0" w:space="0" w:color="auto"/>
        <w:left w:val="none" w:sz="0" w:space="0" w:color="auto"/>
        <w:bottom w:val="none" w:sz="0" w:space="0" w:color="auto"/>
        <w:right w:val="none" w:sz="0" w:space="0" w:color="auto"/>
      </w:divBdr>
      <w:divsChild>
        <w:div w:id="318270787">
          <w:marLeft w:val="0"/>
          <w:marRight w:val="0"/>
          <w:marTop w:val="0"/>
          <w:marBottom w:val="0"/>
          <w:divBdr>
            <w:top w:val="none" w:sz="0" w:space="0" w:color="auto"/>
            <w:left w:val="none" w:sz="0" w:space="0" w:color="auto"/>
            <w:bottom w:val="none" w:sz="0" w:space="0" w:color="auto"/>
            <w:right w:val="none" w:sz="0" w:space="0" w:color="auto"/>
          </w:divBdr>
        </w:div>
        <w:div w:id="394084177">
          <w:marLeft w:val="0"/>
          <w:marRight w:val="0"/>
          <w:marTop w:val="0"/>
          <w:marBottom w:val="0"/>
          <w:divBdr>
            <w:top w:val="none" w:sz="0" w:space="0" w:color="auto"/>
            <w:left w:val="none" w:sz="0" w:space="0" w:color="auto"/>
            <w:bottom w:val="none" w:sz="0" w:space="0" w:color="auto"/>
            <w:right w:val="none" w:sz="0" w:space="0" w:color="auto"/>
          </w:divBdr>
        </w:div>
        <w:div w:id="1274823201">
          <w:marLeft w:val="0"/>
          <w:marRight w:val="0"/>
          <w:marTop w:val="0"/>
          <w:marBottom w:val="0"/>
          <w:divBdr>
            <w:top w:val="none" w:sz="0" w:space="0" w:color="auto"/>
            <w:left w:val="none" w:sz="0" w:space="0" w:color="auto"/>
            <w:bottom w:val="none" w:sz="0" w:space="0" w:color="auto"/>
            <w:right w:val="none" w:sz="0" w:space="0" w:color="auto"/>
          </w:divBdr>
        </w:div>
        <w:div w:id="1744065052">
          <w:marLeft w:val="0"/>
          <w:marRight w:val="0"/>
          <w:marTop w:val="0"/>
          <w:marBottom w:val="0"/>
          <w:divBdr>
            <w:top w:val="none" w:sz="0" w:space="0" w:color="auto"/>
            <w:left w:val="none" w:sz="0" w:space="0" w:color="auto"/>
            <w:bottom w:val="none" w:sz="0" w:space="0" w:color="auto"/>
            <w:right w:val="none" w:sz="0" w:space="0" w:color="auto"/>
          </w:divBdr>
        </w:div>
      </w:divsChild>
    </w:div>
    <w:div w:id="199560041">
      <w:bodyDiv w:val="1"/>
      <w:marLeft w:val="0"/>
      <w:marRight w:val="0"/>
      <w:marTop w:val="0"/>
      <w:marBottom w:val="0"/>
      <w:divBdr>
        <w:top w:val="none" w:sz="0" w:space="0" w:color="auto"/>
        <w:left w:val="none" w:sz="0" w:space="0" w:color="auto"/>
        <w:bottom w:val="none" w:sz="0" w:space="0" w:color="auto"/>
        <w:right w:val="none" w:sz="0" w:space="0" w:color="auto"/>
      </w:divBdr>
      <w:divsChild>
        <w:div w:id="402608588">
          <w:marLeft w:val="0"/>
          <w:marRight w:val="0"/>
          <w:marTop w:val="0"/>
          <w:marBottom w:val="0"/>
          <w:divBdr>
            <w:top w:val="none" w:sz="0" w:space="0" w:color="auto"/>
            <w:left w:val="none" w:sz="0" w:space="0" w:color="auto"/>
            <w:bottom w:val="none" w:sz="0" w:space="0" w:color="auto"/>
            <w:right w:val="none" w:sz="0" w:space="0" w:color="auto"/>
          </w:divBdr>
        </w:div>
        <w:div w:id="742027802">
          <w:marLeft w:val="0"/>
          <w:marRight w:val="0"/>
          <w:marTop w:val="0"/>
          <w:marBottom w:val="0"/>
          <w:divBdr>
            <w:top w:val="none" w:sz="0" w:space="0" w:color="auto"/>
            <w:left w:val="none" w:sz="0" w:space="0" w:color="auto"/>
            <w:bottom w:val="none" w:sz="0" w:space="0" w:color="auto"/>
            <w:right w:val="none" w:sz="0" w:space="0" w:color="auto"/>
          </w:divBdr>
        </w:div>
      </w:divsChild>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6498331">
      <w:bodyDiv w:val="1"/>
      <w:marLeft w:val="0"/>
      <w:marRight w:val="0"/>
      <w:marTop w:val="0"/>
      <w:marBottom w:val="0"/>
      <w:divBdr>
        <w:top w:val="none" w:sz="0" w:space="0" w:color="auto"/>
        <w:left w:val="none" w:sz="0" w:space="0" w:color="auto"/>
        <w:bottom w:val="none" w:sz="0" w:space="0" w:color="auto"/>
        <w:right w:val="none" w:sz="0" w:space="0" w:color="auto"/>
      </w:divBdr>
      <w:divsChild>
        <w:div w:id="716710392">
          <w:marLeft w:val="0"/>
          <w:marRight w:val="0"/>
          <w:marTop w:val="0"/>
          <w:marBottom w:val="0"/>
          <w:divBdr>
            <w:top w:val="none" w:sz="0" w:space="0" w:color="auto"/>
            <w:left w:val="none" w:sz="0" w:space="0" w:color="auto"/>
            <w:bottom w:val="none" w:sz="0" w:space="0" w:color="auto"/>
            <w:right w:val="none" w:sz="0" w:space="0" w:color="auto"/>
          </w:divBdr>
        </w:div>
        <w:div w:id="868110062">
          <w:marLeft w:val="0"/>
          <w:marRight w:val="0"/>
          <w:marTop w:val="0"/>
          <w:marBottom w:val="0"/>
          <w:divBdr>
            <w:top w:val="none" w:sz="0" w:space="0" w:color="auto"/>
            <w:left w:val="none" w:sz="0" w:space="0" w:color="auto"/>
            <w:bottom w:val="none" w:sz="0" w:space="0" w:color="auto"/>
            <w:right w:val="none" w:sz="0" w:space="0" w:color="auto"/>
          </w:divBdr>
        </w:div>
      </w:divsChild>
    </w:div>
    <w:div w:id="349332531">
      <w:bodyDiv w:val="1"/>
      <w:marLeft w:val="0"/>
      <w:marRight w:val="0"/>
      <w:marTop w:val="0"/>
      <w:marBottom w:val="0"/>
      <w:divBdr>
        <w:top w:val="none" w:sz="0" w:space="0" w:color="auto"/>
        <w:left w:val="none" w:sz="0" w:space="0" w:color="auto"/>
        <w:bottom w:val="none" w:sz="0" w:space="0" w:color="auto"/>
        <w:right w:val="none" w:sz="0" w:space="0" w:color="auto"/>
      </w:divBdr>
      <w:divsChild>
        <w:div w:id="539708258">
          <w:marLeft w:val="0"/>
          <w:marRight w:val="0"/>
          <w:marTop w:val="0"/>
          <w:marBottom w:val="0"/>
          <w:divBdr>
            <w:top w:val="none" w:sz="0" w:space="0" w:color="auto"/>
            <w:left w:val="none" w:sz="0" w:space="0" w:color="auto"/>
            <w:bottom w:val="none" w:sz="0" w:space="0" w:color="auto"/>
            <w:right w:val="none" w:sz="0" w:space="0" w:color="auto"/>
          </w:divBdr>
        </w:div>
        <w:div w:id="763578310">
          <w:marLeft w:val="0"/>
          <w:marRight w:val="0"/>
          <w:marTop w:val="0"/>
          <w:marBottom w:val="0"/>
          <w:divBdr>
            <w:top w:val="none" w:sz="0" w:space="0" w:color="auto"/>
            <w:left w:val="none" w:sz="0" w:space="0" w:color="auto"/>
            <w:bottom w:val="none" w:sz="0" w:space="0" w:color="auto"/>
            <w:right w:val="none" w:sz="0" w:space="0" w:color="auto"/>
          </w:divBdr>
        </w:div>
      </w:divsChild>
    </w:div>
    <w:div w:id="362488000">
      <w:bodyDiv w:val="1"/>
      <w:marLeft w:val="0"/>
      <w:marRight w:val="0"/>
      <w:marTop w:val="0"/>
      <w:marBottom w:val="0"/>
      <w:divBdr>
        <w:top w:val="none" w:sz="0" w:space="0" w:color="auto"/>
        <w:left w:val="none" w:sz="0" w:space="0" w:color="auto"/>
        <w:bottom w:val="none" w:sz="0" w:space="0" w:color="auto"/>
        <w:right w:val="none" w:sz="0" w:space="0" w:color="auto"/>
      </w:divBdr>
      <w:divsChild>
        <w:div w:id="586235180">
          <w:marLeft w:val="0"/>
          <w:marRight w:val="0"/>
          <w:marTop w:val="0"/>
          <w:marBottom w:val="0"/>
          <w:divBdr>
            <w:top w:val="none" w:sz="0" w:space="0" w:color="auto"/>
            <w:left w:val="none" w:sz="0" w:space="0" w:color="auto"/>
            <w:bottom w:val="none" w:sz="0" w:space="0" w:color="auto"/>
            <w:right w:val="none" w:sz="0" w:space="0" w:color="auto"/>
          </w:divBdr>
        </w:div>
        <w:div w:id="1061824996">
          <w:marLeft w:val="0"/>
          <w:marRight w:val="0"/>
          <w:marTop w:val="0"/>
          <w:marBottom w:val="0"/>
          <w:divBdr>
            <w:top w:val="none" w:sz="0" w:space="0" w:color="auto"/>
            <w:left w:val="none" w:sz="0" w:space="0" w:color="auto"/>
            <w:bottom w:val="none" w:sz="0" w:space="0" w:color="auto"/>
            <w:right w:val="none" w:sz="0" w:space="0" w:color="auto"/>
          </w:divBdr>
        </w:div>
        <w:div w:id="1496219325">
          <w:marLeft w:val="0"/>
          <w:marRight w:val="0"/>
          <w:marTop w:val="0"/>
          <w:marBottom w:val="0"/>
          <w:divBdr>
            <w:top w:val="none" w:sz="0" w:space="0" w:color="auto"/>
            <w:left w:val="none" w:sz="0" w:space="0" w:color="auto"/>
            <w:bottom w:val="none" w:sz="0" w:space="0" w:color="auto"/>
            <w:right w:val="none" w:sz="0" w:space="0" w:color="auto"/>
          </w:divBdr>
        </w:div>
      </w:divsChild>
    </w:div>
    <w:div w:id="384839673">
      <w:bodyDiv w:val="1"/>
      <w:marLeft w:val="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 w:id="968780037">
          <w:marLeft w:val="0"/>
          <w:marRight w:val="0"/>
          <w:marTop w:val="0"/>
          <w:marBottom w:val="0"/>
          <w:divBdr>
            <w:top w:val="none" w:sz="0" w:space="0" w:color="auto"/>
            <w:left w:val="none" w:sz="0" w:space="0" w:color="auto"/>
            <w:bottom w:val="none" w:sz="0" w:space="0" w:color="auto"/>
            <w:right w:val="none" w:sz="0" w:space="0" w:color="auto"/>
          </w:divBdr>
        </w:div>
        <w:div w:id="1190605810">
          <w:marLeft w:val="0"/>
          <w:marRight w:val="0"/>
          <w:marTop w:val="0"/>
          <w:marBottom w:val="0"/>
          <w:divBdr>
            <w:top w:val="none" w:sz="0" w:space="0" w:color="auto"/>
            <w:left w:val="none" w:sz="0" w:space="0" w:color="auto"/>
            <w:bottom w:val="none" w:sz="0" w:space="0" w:color="auto"/>
            <w:right w:val="none" w:sz="0" w:space="0" w:color="auto"/>
          </w:divBdr>
        </w:div>
        <w:div w:id="1443571483">
          <w:marLeft w:val="0"/>
          <w:marRight w:val="0"/>
          <w:marTop w:val="0"/>
          <w:marBottom w:val="0"/>
          <w:divBdr>
            <w:top w:val="none" w:sz="0" w:space="0" w:color="auto"/>
            <w:left w:val="none" w:sz="0" w:space="0" w:color="auto"/>
            <w:bottom w:val="none" w:sz="0" w:space="0" w:color="auto"/>
            <w:right w:val="none" w:sz="0" w:space="0" w:color="auto"/>
          </w:divBdr>
        </w:div>
        <w:div w:id="1833981745">
          <w:marLeft w:val="0"/>
          <w:marRight w:val="0"/>
          <w:marTop w:val="0"/>
          <w:marBottom w:val="0"/>
          <w:divBdr>
            <w:top w:val="none" w:sz="0" w:space="0" w:color="auto"/>
            <w:left w:val="none" w:sz="0" w:space="0" w:color="auto"/>
            <w:bottom w:val="none" w:sz="0" w:space="0" w:color="auto"/>
            <w:right w:val="none" w:sz="0" w:space="0" w:color="auto"/>
          </w:divBdr>
        </w:div>
        <w:div w:id="1888756054">
          <w:marLeft w:val="0"/>
          <w:marRight w:val="0"/>
          <w:marTop w:val="0"/>
          <w:marBottom w:val="0"/>
          <w:divBdr>
            <w:top w:val="none" w:sz="0" w:space="0" w:color="auto"/>
            <w:left w:val="none" w:sz="0" w:space="0" w:color="auto"/>
            <w:bottom w:val="none" w:sz="0" w:space="0" w:color="auto"/>
            <w:right w:val="none" w:sz="0" w:space="0" w:color="auto"/>
          </w:divBdr>
        </w:div>
      </w:divsChild>
    </w:div>
    <w:div w:id="444422176">
      <w:bodyDiv w:val="1"/>
      <w:marLeft w:val="0"/>
      <w:marRight w:val="0"/>
      <w:marTop w:val="0"/>
      <w:marBottom w:val="0"/>
      <w:divBdr>
        <w:top w:val="none" w:sz="0" w:space="0" w:color="auto"/>
        <w:left w:val="none" w:sz="0" w:space="0" w:color="auto"/>
        <w:bottom w:val="none" w:sz="0" w:space="0" w:color="auto"/>
        <w:right w:val="none" w:sz="0" w:space="0" w:color="auto"/>
      </w:divBdr>
      <w:divsChild>
        <w:div w:id="291330475">
          <w:marLeft w:val="0"/>
          <w:marRight w:val="0"/>
          <w:marTop w:val="0"/>
          <w:marBottom w:val="0"/>
          <w:divBdr>
            <w:top w:val="none" w:sz="0" w:space="0" w:color="auto"/>
            <w:left w:val="none" w:sz="0" w:space="0" w:color="auto"/>
            <w:bottom w:val="none" w:sz="0" w:space="0" w:color="auto"/>
            <w:right w:val="none" w:sz="0" w:space="0" w:color="auto"/>
          </w:divBdr>
        </w:div>
        <w:div w:id="445737779">
          <w:marLeft w:val="0"/>
          <w:marRight w:val="0"/>
          <w:marTop w:val="0"/>
          <w:marBottom w:val="0"/>
          <w:divBdr>
            <w:top w:val="none" w:sz="0" w:space="0" w:color="auto"/>
            <w:left w:val="none" w:sz="0" w:space="0" w:color="auto"/>
            <w:bottom w:val="none" w:sz="0" w:space="0" w:color="auto"/>
            <w:right w:val="none" w:sz="0" w:space="0" w:color="auto"/>
          </w:divBdr>
        </w:div>
      </w:divsChild>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515926336">
      <w:bodyDiv w:val="1"/>
      <w:marLeft w:val="0"/>
      <w:marRight w:val="0"/>
      <w:marTop w:val="0"/>
      <w:marBottom w:val="0"/>
      <w:divBdr>
        <w:top w:val="none" w:sz="0" w:space="0" w:color="auto"/>
        <w:left w:val="none" w:sz="0" w:space="0" w:color="auto"/>
        <w:bottom w:val="none" w:sz="0" w:space="0" w:color="auto"/>
        <w:right w:val="none" w:sz="0" w:space="0" w:color="auto"/>
      </w:divBdr>
      <w:divsChild>
        <w:div w:id="140854915">
          <w:marLeft w:val="0"/>
          <w:marRight w:val="0"/>
          <w:marTop w:val="0"/>
          <w:marBottom w:val="0"/>
          <w:divBdr>
            <w:top w:val="none" w:sz="0" w:space="0" w:color="auto"/>
            <w:left w:val="none" w:sz="0" w:space="0" w:color="auto"/>
            <w:bottom w:val="none" w:sz="0" w:space="0" w:color="auto"/>
            <w:right w:val="none" w:sz="0" w:space="0" w:color="auto"/>
          </w:divBdr>
        </w:div>
        <w:div w:id="1388843623">
          <w:marLeft w:val="0"/>
          <w:marRight w:val="0"/>
          <w:marTop w:val="0"/>
          <w:marBottom w:val="0"/>
          <w:divBdr>
            <w:top w:val="none" w:sz="0" w:space="0" w:color="auto"/>
            <w:left w:val="none" w:sz="0" w:space="0" w:color="auto"/>
            <w:bottom w:val="none" w:sz="0" w:space="0" w:color="auto"/>
            <w:right w:val="none" w:sz="0" w:space="0" w:color="auto"/>
          </w:divBdr>
        </w:div>
      </w:divsChild>
    </w:div>
    <w:div w:id="539249492">
      <w:bodyDiv w:val="1"/>
      <w:marLeft w:val="0"/>
      <w:marRight w:val="0"/>
      <w:marTop w:val="0"/>
      <w:marBottom w:val="0"/>
      <w:divBdr>
        <w:top w:val="none" w:sz="0" w:space="0" w:color="auto"/>
        <w:left w:val="none" w:sz="0" w:space="0" w:color="auto"/>
        <w:bottom w:val="none" w:sz="0" w:space="0" w:color="auto"/>
        <w:right w:val="none" w:sz="0" w:space="0" w:color="auto"/>
      </w:divBdr>
      <w:divsChild>
        <w:div w:id="1010765250">
          <w:marLeft w:val="0"/>
          <w:marRight w:val="0"/>
          <w:marTop w:val="0"/>
          <w:marBottom w:val="0"/>
          <w:divBdr>
            <w:top w:val="none" w:sz="0" w:space="0" w:color="auto"/>
            <w:left w:val="none" w:sz="0" w:space="0" w:color="auto"/>
            <w:bottom w:val="none" w:sz="0" w:space="0" w:color="auto"/>
            <w:right w:val="none" w:sz="0" w:space="0" w:color="auto"/>
          </w:divBdr>
        </w:div>
        <w:div w:id="1469322396">
          <w:marLeft w:val="0"/>
          <w:marRight w:val="0"/>
          <w:marTop w:val="0"/>
          <w:marBottom w:val="0"/>
          <w:divBdr>
            <w:top w:val="none" w:sz="0" w:space="0" w:color="auto"/>
            <w:left w:val="none" w:sz="0" w:space="0" w:color="auto"/>
            <w:bottom w:val="none" w:sz="0" w:space="0" w:color="auto"/>
            <w:right w:val="none" w:sz="0" w:space="0" w:color="auto"/>
          </w:divBdr>
        </w:div>
      </w:divsChild>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3876255">
      <w:bodyDiv w:val="1"/>
      <w:marLeft w:val="0"/>
      <w:marRight w:val="0"/>
      <w:marTop w:val="0"/>
      <w:marBottom w:val="0"/>
      <w:divBdr>
        <w:top w:val="none" w:sz="0" w:space="0" w:color="auto"/>
        <w:left w:val="none" w:sz="0" w:space="0" w:color="auto"/>
        <w:bottom w:val="none" w:sz="0" w:space="0" w:color="auto"/>
        <w:right w:val="none" w:sz="0" w:space="0" w:color="auto"/>
      </w:divBdr>
      <w:divsChild>
        <w:div w:id="940845038">
          <w:marLeft w:val="0"/>
          <w:marRight w:val="0"/>
          <w:marTop w:val="0"/>
          <w:marBottom w:val="0"/>
          <w:divBdr>
            <w:top w:val="none" w:sz="0" w:space="0" w:color="auto"/>
            <w:left w:val="none" w:sz="0" w:space="0" w:color="auto"/>
            <w:bottom w:val="none" w:sz="0" w:space="0" w:color="auto"/>
            <w:right w:val="none" w:sz="0" w:space="0" w:color="auto"/>
          </w:divBdr>
        </w:div>
        <w:div w:id="1996765376">
          <w:marLeft w:val="0"/>
          <w:marRight w:val="0"/>
          <w:marTop w:val="0"/>
          <w:marBottom w:val="0"/>
          <w:divBdr>
            <w:top w:val="none" w:sz="0" w:space="0" w:color="auto"/>
            <w:left w:val="none" w:sz="0" w:space="0" w:color="auto"/>
            <w:bottom w:val="none" w:sz="0" w:space="0" w:color="auto"/>
            <w:right w:val="none" w:sz="0" w:space="0" w:color="auto"/>
          </w:divBdr>
        </w:div>
      </w:divsChild>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74455697">
      <w:bodyDiv w:val="1"/>
      <w:marLeft w:val="0"/>
      <w:marRight w:val="0"/>
      <w:marTop w:val="0"/>
      <w:marBottom w:val="0"/>
      <w:divBdr>
        <w:top w:val="none" w:sz="0" w:space="0" w:color="auto"/>
        <w:left w:val="none" w:sz="0" w:space="0" w:color="auto"/>
        <w:bottom w:val="none" w:sz="0" w:space="0" w:color="auto"/>
        <w:right w:val="none" w:sz="0" w:space="0" w:color="auto"/>
      </w:divBdr>
      <w:divsChild>
        <w:div w:id="295109473">
          <w:marLeft w:val="0"/>
          <w:marRight w:val="0"/>
          <w:marTop w:val="0"/>
          <w:marBottom w:val="0"/>
          <w:divBdr>
            <w:top w:val="none" w:sz="0" w:space="0" w:color="auto"/>
            <w:left w:val="none" w:sz="0" w:space="0" w:color="auto"/>
            <w:bottom w:val="none" w:sz="0" w:space="0" w:color="auto"/>
            <w:right w:val="none" w:sz="0" w:space="0" w:color="auto"/>
          </w:divBdr>
        </w:div>
        <w:div w:id="757602136">
          <w:marLeft w:val="0"/>
          <w:marRight w:val="0"/>
          <w:marTop w:val="0"/>
          <w:marBottom w:val="0"/>
          <w:divBdr>
            <w:top w:val="none" w:sz="0" w:space="0" w:color="auto"/>
            <w:left w:val="none" w:sz="0" w:space="0" w:color="auto"/>
            <w:bottom w:val="none" w:sz="0" w:space="0" w:color="auto"/>
            <w:right w:val="none" w:sz="0" w:space="0" w:color="auto"/>
          </w:divBdr>
        </w:div>
      </w:divsChild>
    </w:div>
    <w:div w:id="704448939">
      <w:bodyDiv w:val="1"/>
      <w:marLeft w:val="0"/>
      <w:marRight w:val="0"/>
      <w:marTop w:val="0"/>
      <w:marBottom w:val="0"/>
      <w:divBdr>
        <w:top w:val="none" w:sz="0" w:space="0" w:color="auto"/>
        <w:left w:val="none" w:sz="0" w:space="0" w:color="auto"/>
        <w:bottom w:val="none" w:sz="0" w:space="0" w:color="auto"/>
        <w:right w:val="none" w:sz="0" w:space="0" w:color="auto"/>
      </w:divBdr>
      <w:divsChild>
        <w:div w:id="162744970">
          <w:marLeft w:val="0"/>
          <w:marRight w:val="0"/>
          <w:marTop w:val="0"/>
          <w:marBottom w:val="0"/>
          <w:divBdr>
            <w:top w:val="none" w:sz="0" w:space="0" w:color="auto"/>
            <w:left w:val="none" w:sz="0" w:space="0" w:color="auto"/>
            <w:bottom w:val="none" w:sz="0" w:space="0" w:color="auto"/>
            <w:right w:val="none" w:sz="0" w:space="0" w:color="auto"/>
          </w:divBdr>
        </w:div>
        <w:div w:id="572273518">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1103040010">
          <w:marLeft w:val="0"/>
          <w:marRight w:val="0"/>
          <w:marTop w:val="0"/>
          <w:marBottom w:val="0"/>
          <w:divBdr>
            <w:top w:val="none" w:sz="0" w:space="0" w:color="auto"/>
            <w:left w:val="none" w:sz="0" w:space="0" w:color="auto"/>
            <w:bottom w:val="none" w:sz="0" w:space="0" w:color="auto"/>
            <w:right w:val="none" w:sz="0" w:space="0" w:color="auto"/>
          </w:divBdr>
        </w:div>
      </w:divsChild>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870342983">
      <w:bodyDiv w:val="1"/>
      <w:marLeft w:val="0"/>
      <w:marRight w:val="0"/>
      <w:marTop w:val="0"/>
      <w:marBottom w:val="0"/>
      <w:divBdr>
        <w:top w:val="none" w:sz="0" w:space="0" w:color="auto"/>
        <w:left w:val="none" w:sz="0" w:space="0" w:color="auto"/>
        <w:bottom w:val="none" w:sz="0" w:space="0" w:color="auto"/>
        <w:right w:val="none" w:sz="0" w:space="0" w:color="auto"/>
      </w:divBdr>
      <w:divsChild>
        <w:div w:id="507251626">
          <w:marLeft w:val="0"/>
          <w:marRight w:val="0"/>
          <w:marTop w:val="0"/>
          <w:marBottom w:val="0"/>
          <w:divBdr>
            <w:top w:val="none" w:sz="0" w:space="0" w:color="auto"/>
            <w:left w:val="none" w:sz="0" w:space="0" w:color="auto"/>
            <w:bottom w:val="none" w:sz="0" w:space="0" w:color="auto"/>
            <w:right w:val="none" w:sz="0" w:space="0" w:color="auto"/>
          </w:divBdr>
        </w:div>
        <w:div w:id="967929458">
          <w:marLeft w:val="0"/>
          <w:marRight w:val="0"/>
          <w:marTop w:val="0"/>
          <w:marBottom w:val="0"/>
          <w:divBdr>
            <w:top w:val="none" w:sz="0" w:space="0" w:color="auto"/>
            <w:left w:val="none" w:sz="0" w:space="0" w:color="auto"/>
            <w:bottom w:val="none" w:sz="0" w:space="0" w:color="auto"/>
            <w:right w:val="none" w:sz="0" w:space="0" w:color="auto"/>
          </w:divBdr>
        </w:div>
        <w:div w:id="2134402914">
          <w:marLeft w:val="0"/>
          <w:marRight w:val="0"/>
          <w:marTop w:val="0"/>
          <w:marBottom w:val="0"/>
          <w:divBdr>
            <w:top w:val="none" w:sz="0" w:space="0" w:color="auto"/>
            <w:left w:val="none" w:sz="0" w:space="0" w:color="auto"/>
            <w:bottom w:val="none" w:sz="0" w:space="0" w:color="auto"/>
            <w:right w:val="none" w:sz="0" w:space="0" w:color="auto"/>
          </w:divBdr>
        </w:div>
      </w:divsChild>
    </w:div>
    <w:div w:id="963511074">
      <w:bodyDiv w:val="1"/>
      <w:marLeft w:val="0"/>
      <w:marRight w:val="0"/>
      <w:marTop w:val="0"/>
      <w:marBottom w:val="0"/>
      <w:divBdr>
        <w:top w:val="none" w:sz="0" w:space="0" w:color="auto"/>
        <w:left w:val="none" w:sz="0" w:space="0" w:color="auto"/>
        <w:bottom w:val="none" w:sz="0" w:space="0" w:color="auto"/>
        <w:right w:val="none" w:sz="0" w:space="0" w:color="auto"/>
      </w:divBdr>
      <w:divsChild>
        <w:div w:id="186257185">
          <w:marLeft w:val="0"/>
          <w:marRight w:val="0"/>
          <w:marTop w:val="0"/>
          <w:marBottom w:val="0"/>
          <w:divBdr>
            <w:top w:val="none" w:sz="0" w:space="0" w:color="auto"/>
            <w:left w:val="none" w:sz="0" w:space="0" w:color="auto"/>
            <w:bottom w:val="none" w:sz="0" w:space="0" w:color="auto"/>
            <w:right w:val="none" w:sz="0" w:space="0" w:color="auto"/>
          </w:divBdr>
        </w:div>
        <w:div w:id="1637949627">
          <w:marLeft w:val="0"/>
          <w:marRight w:val="0"/>
          <w:marTop w:val="0"/>
          <w:marBottom w:val="0"/>
          <w:divBdr>
            <w:top w:val="none" w:sz="0" w:space="0" w:color="auto"/>
            <w:left w:val="none" w:sz="0" w:space="0" w:color="auto"/>
            <w:bottom w:val="none" w:sz="0" w:space="0" w:color="auto"/>
            <w:right w:val="none" w:sz="0" w:space="0" w:color="auto"/>
          </w:divBdr>
        </w:div>
      </w:divsChild>
    </w:div>
    <w:div w:id="977952220">
      <w:bodyDiv w:val="1"/>
      <w:marLeft w:val="0"/>
      <w:marRight w:val="0"/>
      <w:marTop w:val="0"/>
      <w:marBottom w:val="0"/>
      <w:divBdr>
        <w:top w:val="none" w:sz="0" w:space="0" w:color="auto"/>
        <w:left w:val="none" w:sz="0" w:space="0" w:color="auto"/>
        <w:bottom w:val="none" w:sz="0" w:space="0" w:color="auto"/>
        <w:right w:val="none" w:sz="0" w:space="0" w:color="auto"/>
      </w:divBdr>
      <w:divsChild>
        <w:div w:id="1035689468">
          <w:marLeft w:val="0"/>
          <w:marRight w:val="0"/>
          <w:marTop w:val="0"/>
          <w:marBottom w:val="0"/>
          <w:divBdr>
            <w:top w:val="none" w:sz="0" w:space="0" w:color="auto"/>
            <w:left w:val="none" w:sz="0" w:space="0" w:color="auto"/>
            <w:bottom w:val="none" w:sz="0" w:space="0" w:color="auto"/>
            <w:right w:val="none" w:sz="0" w:space="0" w:color="auto"/>
          </w:divBdr>
        </w:div>
        <w:div w:id="1145271833">
          <w:marLeft w:val="0"/>
          <w:marRight w:val="0"/>
          <w:marTop w:val="0"/>
          <w:marBottom w:val="0"/>
          <w:divBdr>
            <w:top w:val="none" w:sz="0" w:space="0" w:color="auto"/>
            <w:left w:val="none" w:sz="0" w:space="0" w:color="auto"/>
            <w:bottom w:val="none" w:sz="0" w:space="0" w:color="auto"/>
            <w:right w:val="none" w:sz="0" w:space="0" w:color="auto"/>
          </w:divBdr>
        </w:div>
      </w:divsChild>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545021831">
      <w:bodyDiv w:val="1"/>
      <w:marLeft w:val="0"/>
      <w:marRight w:val="0"/>
      <w:marTop w:val="0"/>
      <w:marBottom w:val="0"/>
      <w:divBdr>
        <w:top w:val="none" w:sz="0" w:space="0" w:color="auto"/>
        <w:left w:val="none" w:sz="0" w:space="0" w:color="auto"/>
        <w:bottom w:val="none" w:sz="0" w:space="0" w:color="auto"/>
        <w:right w:val="none" w:sz="0" w:space="0" w:color="auto"/>
      </w:divBdr>
      <w:divsChild>
        <w:div w:id="1520507781">
          <w:marLeft w:val="0"/>
          <w:marRight w:val="0"/>
          <w:marTop w:val="0"/>
          <w:marBottom w:val="0"/>
          <w:divBdr>
            <w:top w:val="none" w:sz="0" w:space="0" w:color="auto"/>
            <w:left w:val="none" w:sz="0" w:space="0" w:color="auto"/>
            <w:bottom w:val="none" w:sz="0" w:space="0" w:color="auto"/>
            <w:right w:val="none" w:sz="0" w:space="0" w:color="auto"/>
          </w:divBdr>
        </w:div>
        <w:div w:id="1687171314">
          <w:marLeft w:val="0"/>
          <w:marRight w:val="0"/>
          <w:marTop w:val="0"/>
          <w:marBottom w:val="0"/>
          <w:divBdr>
            <w:top w:val="none" w:sz="0" w:space="0" w:color="auto"/>
            <w:left w:val="none" w:sz="0" w:space="0" w:color="auto"/>
            <w:bottom w:val="none" w:sz="0" w:space="0" w:color="auto"/>
            <w:right w:val="none" w:sz="0" w:space="0" w:color="auto"/>
          </w:divBdr>
        </w:div>
      </w:divsChild>
    </w:div>
    <w:div w:id="1554461098">
      <w:bodyDiv w:val="1"/>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
        <w:div w:id="1385367250">
          <w:marLeft w:val="0"/>
          <w:marRight w:val="0"/>
          <w:marTop w:val="0"/>
          <w:marBottom w:val="0"/>
          <w:divBdr>
            <w:top w:val="none" w:sz="0" w:space="0" w:color="auto"/>
            <w:left w:val="none" w:sz="0" w:space="0" w:color="auto"/>
            <w:bottom w:val="none" w:sz="0" w:space="0" w:color="auto"/>
            <w:right w:val="none" w:sz="0" w:space="0" w:color="auto"/>
          </w:divBdr>
        </w:div>
        <w:div w:id="2122457906">
          <w:marLeft w:val="0"/>
          <w:marRight w:val="0"/>
          <w:marTop w:val="0"/>
          <w:marBottom w:val="0"/>
          <w:divBdr>
            <w:top w:val="none" w:sz="0" w:space="0" w:color="auto"/>
            <w:left w:val="none" w:sz="0" w:space="0" w:color="auto"/>
            <w:bottom w:val="none" w:sz="0" w:space="0" w:color="auto"/>
            <w:right w:val="none" w:sz="0" w:space="0" w:color="auto"/>
          </w:divBdr>
        </w:div>
      </w:divsChild>
    </w:div>
    <w:div w:id="1622615469">
      <w:bodyDiv w:val="1"/>
      <w:marLeft w:val="0"/>
      <w:marRight w:val="0"/>
      <w:marTop w:val="0"/>
      <w:marBottom w:val="0"/>
      <w:divBdr>
        <w:top w:val="none" w:sz="0" w:space="0" w:color="auto"/>
        <w:left w:val="none" w:sz="0" w:space="0" w:color="auto"/>
        <w:bottom w:val="none" w:sz="0" w:space="0" w:color="auto"/>
        <w:right w:val="none" w:sz="0" w:space="0" w:color="auto"/>
      </w:divBdr>
      <w:divsChild>
        <w:div w:id="269627964">
          <w:marLeft w:val="0"/>
          <w:marRight w:val="0"/>
          <w:marTop w:val="0"/>
          <w:marBottom w:val="0"/>
          <w:divBdr>
            <w:top w:val="none" w:sz="0" w:space="0" w:color="auto"/>
            <w:left w:val="none" w:sz="0" w:space="0" w:color="auto"/>
            <w:bottom w:val="none" w:sz="0" w:space="0" w:color="auto"/>
            <w:right w:val="none" w:sz="0" w:space="0" w:color="auto"/>
          </w:divBdr>
        </w:div>
        <w:div w:id="1002583626">
          <w:marLeft w:val="0"/>
          <w:marRight w:val="0"/>
          <w:marTop w:val="0"/>
          <w:marBottom w:val="0"/>
          <w:divBdr>
            <w:top w:val="none" w:sz="0" w:space="0" w:color="auto"/>
            <w:left w:val="none" w:sz="0" w:space="0" w:color="auto"/>
            <w:bottom w:val="none" w:sz="0" w:space="0" w:color="auto"/>
            <w:right w:val="none" w:sz="0" w:space="0" w:color="auto"/>
          </w:divBdr>
        </w:div>
        <w:div w:id="1245917637">
          <w:marLeft w:val="0"/>
          <w:marRight w:val="0"/>
          <w:marTop w:val="0"/>
          <w:marBottom w:val="0"/>
          <w:divBdr>
            <w:top w:val="none" w:sz="0" w:space="0" w:color="auto"/>
            <w:left w:val="none" w:sz="0" w:space="0" w:color="auto"/>
            <w:bottom w:val="none" w:sz="0" w:space="0" w:color="auto"/>
            <w:right w:val="none" w:sz="0" w:space="0" w:color="auto"/>
          </w:divBdr>
        </w:div>
        <w:div w:id="1267231560">
          <w:marLeft w:val="0"/>
          <w:marRight w:val="0"/>
          <w:marTop w:val="0"/>
          <w:marBottom w:val="0"/>
          <w:divBdr>
            <w:top w:val="none" w:sz="0" w:space="0" w:color="auto"/>
            <w:left w:val="none" w:sz="0" w:space="0" w:color="auto"/>
            <w:bottom w:val="none" w:sz="0" w:space="0" w:color="auto"/>
            <w:right w:val="none" w:sz="0" w:space="0" w:color="auto"/>
          </w:divBdr>
        </w:div>
        <w:div w:id="1917008987">
          <w:marLeft w:val="0"/>
          <w:marRight w:val="0"/>
          <w:marTop w:val="0"/>
          <w:marBottom w:val="0"/>
          <w:divBdr>
            <w:top w:val="none" w:sz="0" w:space="0" w:color="auto"/>
            <w:left w:val="none" w:sz="0" w:space="0" w:color="auto"/>
            <w:bottom w:val="none" w:sz="0" w:space="0" w:color="auto"/>
            <w:right w:val="none" w:sz="0" w:space="0" w:color="auto"/>
          </w:divBdr>
        </w:div>
      </w:divsChild>
    </w:div>
    <w:div w:id="1626038270">
      <w:bodyDiv w:val="1"/>
      <w:marLeft w:val="0"/>
      <w:marRight w:val="0"/>
      <w:marTop w:val="0"/>
      <w:marBottom w:val="0"/>
      <w:divBdr>
        <w:top w:val="none" w:sz="0" w:space="0" w:color="auto"/>
        <w:left w:val="none" w:sz="0" w:space="0" w:color="auto"/>
        <w:bottom w:val="none" w:sz="0" w:space="0" w:color="auto"/>
        <w:right w:val="none" w:sz="0" w:space="0" w:color="auto"/>
      </w:divBdr>
      <w:divsChild>
        <w:div w:id="1011683004">
          <w:marLeft w:val="0"/>
          <w:marRight w:val="0"/>
          <w:marTop w:val="0"/>
          <w:marBottom w:val="0"/>
          <w:divBdr>
            <w:top w:val="none" w:sz="0" w:space="0" w:color="auto"/>
            <w:left w:val="none" w:sz="0" w:space="0" w:color="auto"/>
            <w:bottom w:val="none" w:sz="0" w:space="0" w:color="auto"/>
            <w:right w:val="none" w:sz="0" w:space="0" w:color="auto"/>
          </w:divBdr>
        </w:div>
        <w:div w:id="1028682085">
          <w:marLeft w:val="0"/>
          <w:marRight w:val="0"/>
          <w:marTop w:val="0"/>
          <w:marBottom w:val="0"/>
          <w:divBdr>
            <w:top w:val="none" w:sz="0" w:space="0" w:color="auto"/>
            <w:left w:val="none" w:sz="0" w:space="0" w:color="auto"/>
            <w:bottom w:val="none" w:sz="0" w:space="0" w:color="auto"/>
            <w:right w:val="none" w:sz="0" w:space="0" w:color="auto"/>
          </w:divBdr>
        </w:div>
      </w:divsChild>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726560685">
      <w:bodyDiv w:val="1"/>
      <w:marLeft w:val="0"/>
      <w:marRight w:val="0"/>
      <w:marTop w:val="0"/>
      <w:marBottom w:val="0"/>
      <w:divBdr>
        <w:top w:val="none" w:sz="0" w:space="0" w:color="auto"/>
        <w:left w:val="none" w:sz="0" w:space="0" w:color="auto"/>
        <w:bottom w:val="none" w:sz="0" w:space="0" w:color="auto"/>
        <w:right w:val="none" w:sz="0" w:space="0" w:color="auto"/>
      </w:divBdr>
      <w:divsChild>
        <w:div w:id="1468009906">
          <w:marLeft w:val="0"/>
          <w:marRight w:val="0"/>
          <w:marTop w:val="0"/>
          <w:marBottom w:val="0"/>
          <w:divBdr>
            <w:top w:val="none" w:sz="0" w:space="0" w:color="auto"/>
            <w:left w:val="none" w:sz="0" w:space="0" w:color="auto"/>
            <w:bottom w:val="none" w:sz="0" w:space="0" w:color="auto"/>
            <w:right w:val="none" w:sz="0" w:space="0" w:color="auto"/>
          </w:divBdr>
        </w:div>
        <w:div w:id="1844855902">
          <w:marLeft w:val="0"/>
          <w:marRight w:val="0"/>
          <w:marTop w:val="0"/>
          <w:marBottom w:val="0"/>
          <w:divBdr>
            <w:top w:val="none" w:sz="0" w:space="0" w:color="auto"/>
            <w:left w:val="none" w:sz="0" w:space="0" w:color="auto"/>
            <w:bottom w:val="none" w:sz="0" w:space="0" w:color="auto"/>
            <w:right w:val="none" w:sz="0" w:space="0" w:color="auto"/>
          </w:divBdr>
        </w:div>
      </w:divsChild>
    </w:div>
    <w:div w:id="1753157099">
      <w:bodyDiv w:val="1"/>
      <w:marLeft w:val="0"/>
      <w:marRight w:val="0"/>
      <w:marTop w:val="0"/>
      <w:marBottom w:val="0"/>
      <w:divBdr>
        <w:top w:val="none" w:sz="0" w:space="0" w:color="auto"/>
        <w:left w:val="none" w:sz="0" w:space="0" w:color="auto"/>
        <w:bottom w:val="none" w:sz="0" w:space="0" w:color="auto"/>
        <w:right w:val="none" w:sz="0" w:space="0" w:color="auto"/>
      </w:divBdr>
      <w:divsChild>
        <w:div w:id="124473731">
          <w:marLeft w:val="0"/>
          <w:marRight w:val="0"/>
          <w:marTop w:val="0"/>
          <w:marBottom w:val="0"/>
          <w:divBdr>
            <w:top w:val="none" w:sz="0" w:space="0" w:color="auto"/>
            <w:left w:val="none" w:sz="0" w:space="0" w:color="auto"/>
            <w:bottom w:val="none" w:sz="0" w:space="0" w:color="auto"/>
            <w:right w:val="none" w:sz="0" w:space="0" w:color="auto"/>
          </w:divBdr>
        </w:div>
        <w:div w:id="829760330">
          <w:marLeft w:val="0"/>
          <w:marRight w:val="0"/>
          <w:marTop w:val="0"/>
          <w:marBottom w:val="0"/>
          <w:divBdr>
            <w:top w:val="none" w:sz="0" w:space="0" w:color="auto"/>
            <w:left w:val="none" w:sz="0" w:space="0" w:color="auto"/>
            <w:bottom w:val="none" w:sz="0" w:space="0" w:color="auto"/>
            <w:right w:val="none" w:sz="0" w:space="0" w:color="auto"/>
          </w:divBdr>
        </w:div>
      </w:divsChild>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1862236206">
      <w:bodyDiv w:val="1"/>
      <w:marLeft w:val="0"/>
      <w:marRight w:val="0"/>
      <w:marTop w:val="0"/>
      <w:marBottom w:val="0"/>
      <w:divBdr>
        <w:top w:val="none" w:sz="0" w:space="0" w:color="auto"/>
        <w:left w:val="none" w:sz="0" w:space="0" w:color="auto"/>
        <w:bottom w:val="none" w:sz="0" w:space="0" w:color="auto"/>
        <w:right w:val="none" w:sz="0" w:space="0" w:color="auto"/>
      </w:divBdr>
      <w:divsChild>
        <w:div w:id="16078944">
          <w:marLeft w:val="0"/>
          <w:marRight w:val="0"/>
          <w:marTop w:val="0"/>
          <w:marBottom w:val="0"/>
          <w:divBdr>
            <w:top w:val="none" w:sz="0" w:space="0" w:color="auto"/>
            <w:left w:val="none" w:sz="0" w:space="0" w:color="auto"/>
            <w:bottom w:val="none" w:sz="0" w:space="0" w:color="auto"/>
            <w:right w:val="none" w:sz="0" w:space="0" w:color="auto"/>
          </w:divBdr>
        </w:div>
        <w:div w:id="1223326621">
          <w:marLeft w:val="0"/>
          <w:marRight w:val="0"/>
          <w:marTop w:val="0"/>
          <w:marBottom w:val="0"/>
          <w:divBdr>
            <w:top w:val="none" w:sz="0" w:space="0" w:color="auto"/>
            <w:left w:val="none" w:sz="0" w:space="0" w:color="auto"/>
            <w:bottom w:val="none" w:sz="0" w:space="0" w:color="auto"/>
            <w:right w:val="none" w:sz="0" w:space="0" w:color="auto"/>
          </w:divBdr>
        </w:div>
        <w:div w:id="1572617530">
          <w:marLeft w:val="0"/>
          <w:marRight w:val="0"/>
          <w:marTop w:val="0"/>
          <w:marBottom w:val="0"/>
          <w:divBdr>
            <w:top w:val="none" w:sz="0" w:space="0" w:color="auto"/>
            <w:left w:val="none" w:sz="0" w:space="0" w:color="auto"/>
            <w:bottom w:val="none" w:sz="0" w:space="0" w:color="auto"/>
            <w:right w:val="none" w:sz="0" w:space="0" w:color="auto"/>
          </w:divBdr>
        </w:div>
        <w:div w:id="1626810567">
          <w:marLeft w:val="0"/>
          <w:marRight w:val="0"/>
          <w:marTop w:val="0"/>
          <w:marBottom w:val="0"/>
          <w:divBdr>
            <w:top w:val="none" w:sz="0" w:space="0" w:color="auto"/>
            <w:left w:val="none" w:sz="0" w:space="0" w:color="auto"/>
            <w:bottom w:val="none" w:sz="0" w:space="0" w:color="auto"/>
            <w:right w:val="none" w:sz="0" w:space="0" w:color="auto"/>
          </w:divBdr>
        </w:div>
        <w:div w:id="1894658700">
          <w:marLeft w:val="0"/>
          <w:marRight w:val="0"/>
          <w:marTop w:val="0"/>
          <w:marBottom w:val="0"/>
          <w:divBdr>
            <w:top w:val="none" w:sz="0" w:space="0" w:color="auto"/>
            <w:left w:val="none" w:sz="0" w:space="0" w:color="auto"/>
            <w:bottom w:val="none" w:sz="0" w:space="0" w:color="auto"/>
            <w:right w:val="none" w:sz="0" w:space="0" w:color="auto"/>
          </w:divBdr>
        </w:div>
      </w:divsChild>
    </w:div>
    <w:div w:id="1883319423">
      <w:bodyDiv w:val="1"/>
      <w:marLeft w:val="0"/>
      <w:marRight w:val="0"/>
      <w:marTop w:val="0"/>
      <w:marBottom w:val="0"/>
      <w:divBdr>
        <w:top w:val="none" w:sz="0" w:space="0" w:color="auto"/>
        <w:left w:val="none" w:sz="0" w:space="0" w:color="auto"/>
        <w:bottom w:val="none" w:sz="0" w:space="0" w:color="auto"/>
        <w:right w:val="none" w:sz="0" w:space="0" w:color="auto"/>
      </w:divBdr>
      <w:divsChild>
        <w:div w:id="375588636">
          <w:marLeft w:val="0"/>
          <w:marRight w:val="0"/>
          <w:marTop w:val="0"/>
          <w:marBottom w:val="0"/>
          <w:divBdr>
            <w:top w:val="none" w:sz="0" w:space="0" w:color="auto"/>
            <w:left w:val="none" w:sz="0" w:space="0" w:color="auto"/>
            <w:bottom w:val="none" w:sz="0" w:space="0" w:color="auto"/>
            <w:right w:val="none" w:sz="0" w:space="0" w:color="auto"/>
          </w:divBdr>
        </w:div>
        <w:div w:id="1326284191">
          <w:marLeft w:val="0"/>
          <w:marRight w:val="0"/>
          <w:marTop w:val="0"/>
          <w:marBottom w:val="0"/>
          <w:divBdr>
            <w:top w:val="none" w:sz="0" w:space="0" w:color="auto"/>
            <w:left w:val="none" w:sz="0" w:space="0" w:color="auto"/>
            <w:bottom w:val="none" w:sz="0" w:space="0" w:color="auto"/>
            <w:right w:val="none" w:sz="0" w:space="0" w:color="auto"/>
          </w:divBdr>
        </w:div>
      </w:divsChild>
    </w:div>
    <w:div w:id="2052419277">
      <w:bodyDiv w:val="1"/>
      <w:marLeft w:val="0"/>
      <w:marRight w:val="0"/>
      <w:marTop w:val="0"/>
      <w:marBottom w:val="0"/>
      <w:divBdr>
        <w:top w:val="none" w:sz="0" w:space="0" w:color="auto"/>
        <w:left w:val="none" w:sz="0" w:space="0" w:color="auto"/>
        <w:bottom w:val="none" w:sz="0" w:space="0" w:color="auto"/>
        <w:right w:val="none" w:sz="0" w:space="0" w:color="auto"/>
      </w:divBdr>
      <w:divsChild>
        <w:div w:id="1568686111">
          <w:marLeft w:val="0"/>
          <w:marRight w:val="0"/>
          <w:marTop w:val="0"/>
          <w:marBottom w:val="0"/>
          <w:divBdr>
            <w:top w:val="none" w:sz="0" w:space="0" w:color="auto"/>
            <w:left w:val="none" w:sz="0" w:space="0" w:color="auto"/>
            <w:bottom w:val="none" w:sz="0" w:space="0" w:color="auto"/>
            <w:right w:val="none" w:sz="0" w:space="0" w:color="auto"/>
          </w:divBdr>
        </w:div>
        <w:div w:id="1761102595">
          <w:marLeft w:val="0"/>
          <w:marRight w:val="0"/>
          <w:marTop w:val="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72267395">
      <w:bodyDiv w:val="1"/>
      <w:marLeft w:val="0"/>
      <w:marRight w:val="0"/>
      <w:marTop w:val="0"/>
      <w:marBottom w:val="0"/>
      <w:divBdr>
        <w:top w:val="none" w:sz="0" w:space="0" w:color="auto"/>
        <w:left w:val="none" w:sz="0" w:space="0" w:color="auto"/>
        <w:bottom w:val="none" w:sz="0" w:space="0" w:color="auto"/>
        <w:right w:val="none" w:sz="0" w:space="0" w:color="auto"/>
      </w:divBdr>
      <w:divsChild>
        <w:div w:id="94061855">
          <w:marLeft w:val="0"/>
          <w:marRight w:val="0"/>
          <w:marTop w:val="0"/>
          <w:marBottom w:val="0"/>
          <w:divBdr>
            <w:top w:val="none" w:sz="0" w:space="0" w:color="auto"/>
            <w:left w:val="none" w:sz="0" w:space="0" w:color="auto"/>
            <w:bottom w:val="none" w:sz="0" w:space="0" w:color="auto"/>
            <w:right w:val="none" w:sz="0" w:space="0" w:color="auto"/>
          </w:divBdr>
        </w:div>
        <w:div w:id="1307399087">
          <w:marLeft w:val="0"/>
          <w:marRight w:val="0"/>
          <w:marTop w:val="0"/>
          <w:marBottom w:val="0"/>
          <w:divBdr>
            <w:top w:val="none" w:sz="0" w:space="0" w:color="auto"/>
            <w:left w:val="none" w:sz="0" w:space="0" w:color="auto"/>
            <w:bottom w:val="none" w:sz="0" w:space="0" w:color="auto"/>
            <w:right w:val="none" w:sz="0" w:space="0" w:color="auto"/>
          </w:divBdr>
        </w:div>
        <w:div w:id="1607955564">
          <w:marLeft w:val="0"/>
          <w:marRight w:val="0"/>
          <w:marTop w:val="0"/>
          <w:marBottom w:val="0"/>
          <w:divBdr>
            <w:top w:val="none" w:sz="0" w:space="0" w:color="auto"/>
            <w:left w:val="none" w:sz="0" w:space="0" w:color="auto"/>
            <w:bottom w:val="none" w:sz="0" w:space="0" w:color="auto"/>
            <w:right w:val="none" w:sz="0" w:space="0" w:color="auto"/>
          </w:divBdr>
        </w:div>
      </w:divsChild>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7" Type="http://schemas.openxmlformats.org/officeDocument/2006/relationships/hyperlink" Target="https://www.devon.gov.uk/schools/my-account/information-for-schools/" TargetMode="External"/><Relationship Id="rId63" Type="http://schemas.openxmlformats.org/officeDocument/2006/relationships/hyperlink" Target="https://www.gov.uk/guidance/working-safely-during-coronavirus-covid-19/performing-arts" TargetMode="External"/><Relationship Id="rId68" Type="http://schemas.openxmlformats.org/officeDocument/2006/relationships/hyperlink" Target="https://www.afpe.org.uk/physical-education/wp-content/uploads/COVID-19-Interpreting-the-Government-Guidance-in-a-PESSPA-Context-FINAL.pdf." TargetMode="External"/><Relationship Id="rId16" Type="http://schemas.openxmlformats.org/officeDocument/2006/relationships/hyperlink" Target="https://www.gov.uk/government/publications/staying-safe-outside-your-home/staying-safe-outside-your-home" TargetMode="External"/><Relationship Id="rId11" Type="http://schemas.openxmlformats.org/officeDocument/2006/relationships/image" Target="media/image1.png"/><Relationship Id="rId32" Type="http://schemas.openxmlformats.org/officeDocument/2006/relationships/hyperlink" Target="https://devoncc.sharepoint.com/:w:/s/PublicDocs/Education/ESoXeZkAQylLupPG5VVG6yQB2iEFDD4pgkko5qBbtOSEkw?e=040Qiy" TargetMode="External"/><Relationship Id="rId37" Type="http://schemas.openxmlformats.org/officeDocument/2006/relationships/hyperlink" Target="https://www.gov.uk/government/publications/face-coverings-in-education/face-coverings-in-education"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uidance/working-safely-during-coronavirus-covid-19/vehicles" TargetMode="External"/><Relationship Id="rId74" Type="http://schemas.openxmlformats.org/officeDocument/2006/relationships/hyperlink" Target="https://assets.publishing.service.gov.uk/government/uploads/system/uploads/attachment_data/file/964351/Schools_coronavirus_operational_guidance.pdf"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uidance/working-safely-during-coronavirus-covid-19/performing-arts" TargetMode="External"/><Relationship Id="rId19" Type="http://schemas.openxmlformats.org/officeDocument/2006/relationships/hyperlink" Target="https://www.gov.uk/government/publications/managing-school-premises-during-the-coronavirus-outbreak/managing-school-premises-which-are-partially-open-during-the-coronavirus-outbreak" TargetMode="External"/><Relationship Id="rId14" Type="http://schemas.openxmlformats.org/officeDocument/2006/relationships/hyperlink" Target="https://www.gov.uk/government/publications/guidance-for-full-opening-special-schools-and-other-specialist-settings?utm_source=22%20February%202021%20C19&amp;utm_medium=Daily%20Email%20C19&amp;utm_campaign=DfE%20C19"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mailto:swhpt@phe.gov.uk" TargetMode="External"/><Relationship Id="rId48"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www.legislation.gov.uk/uksi/2020/592/contents/made" TargetMode="External"/><Relationship Id="rId64" Type="http://schemas.openxmlformats.org/officeDocument/2006/relationships/hyperlink" Target="https://www.eventsindustryforum.co.uk/index.php/11-features/14-keeping-workers-and-audiences-safe-during-covid-19" TargetMode="External"/><Relationship Id="rId69" Type="http://schemas.openxmlformats.org/officeDocument/2006/relationships/hyperlink" Target="https://www.youthsporttrust.org/coronavirus-support-school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 TargetMode="External"/><Relationship Id="rId72" Type="http://schemas.openxmlformats.org/officeDocument/2006/relationships/hyperlink" Target="http://science.cleapss.org.uk/Resource/GL352-Managing-practical-work-in-non-lab-environments-COVID-19-pandemic.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17" Type="http://schemas.openxmlformats.org/officeDocument/2006/relationships/hyperlink" Target="https://www.gov.uk/government/publications/actions-for-schools-during-the-coronavirus-outbreak/guidance-for-full-opening-schools?utm_medium=email&amp;utm_source=govdelivery"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drive.google.com/drive/folders/1jYv0MjFyIIbzgPn_1S10OuRgfrj_b5_P" TargetMode="External"/><Relationship Id="rId38" Type="http://schemas.openxmlformats.org/officeDocument/2006/relationships/hyperlink" Target="https://www.gov.uk/government/publications/covid-19-personal-protective-equipment-use-for-non-aerosol-generating-procedures" TargetMode="External"/><Relationship Id="rId46" Type="http://schemas.openxmlformats.org/officeDocument/2006/relationships/hyperlink" Target="https://coronavirusresources.phe.gov.uk/reporting-an-outbreak/resources/Education-Action-Cards/" TargetMode="External"/><Relationship Id="rId59" Type="http://schemas.openxmlformats.org/officeDocument/2006/relationships/hyperlink" Target="https://www.gov.uk/guidance/working-safely-during-coronavirus-covid-19/vehicles" TargetMode="External"/><Relationship Id="rId67" Type="http://schemas.openxmlformats.org/officeDocument/2006/relationships/hyperlink" Target="https://www.sportengland.org/how-we-can-help/coronavirus"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hyperlink" Target="http://science.cleapss.org.uk/Resource/GL343-Guide-to-doing-practical-work-during-the-COVID-19-Pandemic-Science.pdf" TargetMode="External"/><Relationship Id="rId75"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6" Type="http://schemas.openxmlformats.org/officeDocument/2006/relationships/hyperlink" Target="http://devon.cc/ppe" TargetMode="External"/><Relationship Id="rId49" Type="http://schemas.openxmlformats.org/officeDocument/2006/relationships/hyperlink" Target="https://drive.google.com/drive/folders/1jYv0MjFyIIbzgPn_1S10OuRgfrj_b5_P?usp=sharing"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tivertondevonsch.sharepoint.com/:w:/s/Staff/EbbwXIh0IwZKgeY1RPhL6UEBZw0lztccOiYhNoWJ0Ma-7Q?e=ggXfkE" TargetMode="External"/><Relationship Id="rId44" Type="http://schemas.openxmlformats.org/officeDocument/2006/relationships/hyperlink" Target="mailto:ask.swhpt@phe.gov.uk" TargetMode="External"/><Relationship Id="rId52" Type="http://schemas.openxmlformats.org/officeDocument/2006/relationships/hyperlink" Target="https://drive.google.com/drive/folders/1X4fLxy6_ppmpmKrv3hT2M6cduAN_GS54"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www.gov.uk/guidance/working-safely-during-coronavirus-covid-19/performing-arts" TargetMode="External"/><Relationship Id="rId73" Type="http://schemas.openxmlformats.org/officeDocument/2006/relationships/hyperlink" Target="http://primary.cleapss.org.uk/Resource/P110-Practical-activities-in-a-bubble.aspx"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utm_source=22%20February%202021%20C19&amp;utm_medium=Daily%20Email%20C19&amp;utm_campaign=DfE%20C19" TargetMode="Externa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9" Type="http://schemas.openxmlformats.org/officeDocument/2006/relationships/hyperlink" Target="mailto:educate.schoolspriorityalerts-mailbox@devon.gov.uk"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0" Type="http://schemas.openxmlformats.org/officeDocument/2006/relationships/hyperlink" Target="https://www.youtube.com/watch?v=S9XR8RZxKNo&amp;list=PLvaBZskxS7tzQYlVg7lwH5uxAD9UrSzGJ"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76" Type="http://schemas.openxmlformats.org/officeDocument/2006/relationships/hyperlink" Target="https://www.gov.uk/guidance/working-safely-during-coronavirus-covid-19/restaurants-offering-takeaway-or-delivery" TargetMode="External"/><Relationship Id="rId7" Type="http://schemas.openxmlformats.org/officeDocument/2006/relationships/settings" Target="settings.xml"/><Relationship Id="rId71" Type="http://schemas.openxmlformats.org/officeDocument/2006/relationships/hyperlink" Target="http://dt.cleapss.org.uk/Resource-File/GL344-Guidance-on-practical-work-during-the-COVID-19-pandemic-D-T.pdf"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vid-19-decontamination-in-non-healthcare-settings" TargetMode="External"/><Relationship Id="rId40" Type="http://schemas.openxmlformats.org/officeDocument/2006/relationships/hyperlink" Target="mailto:educate.schoolspriorityalerts-mailbox@devon.gov.uk" TargetMode="External"/><Relationship Id="rId45" Type="http://schemas.openxmlformats.org/officeDocument/2006/relationships/hyperlink" Target="https://www.devon.gov.uk/coronavirus-advice-in-devon/lomp/" TargetMode="External"/><Relationship Id="rId66" Type="http://schemas.openxmlformats.org/officeDocument/2006/relationships/hyperlink" Target="https://www.gov.uk/government/publications/coronavirus-covid-19-guidance-on-phased-return-of-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7E6222048E1478B88E0CD418B799F" ma:contentTypeVersion="15" ma:contentTypeDescription="Create a new document." ma:contentTypeScope="" ma:versionID="96ca07fcf64b0927045c5e6f27c62bf1">
  <xsd:schema xmlns:xsd="http://www.w3.org/2001/XMLSchema" xmlns:xs="http://www.w3.org/2001/XMLSchema" xmlns:p="http://schemas.microsoft.com/office/2006/metadata/properties" xmlns:ns2="38a7aa54-aa21-40d2-bf7b-8c1e87c735d4" xmlns:ns3="ffe714ad-ba6e-44c8-8054-2d8c61155a96" targetNamespace="http://schemas.microsoft.com/office/2006/metadata/properties" ma:root="true" ma:fieldsID="60d7d799623db7cc14ed4e7810b8b7a9" ns2:_="" ns3:_="">
    <xsd:import namespace="38a7aa54-aa21-40d2-bf7b-8c1e87c735d4"/>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aa54-aa21-40d2-bf7b-8c1e87c735d4"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38a7aa54-aa21-40d2-bf7b-8c1e87c735d4" xsi:nil="true"/>
    <SharedWithUsers xmlns="ffe714ad-ba6e-44c8-8054-2d8c61155a96">
      <UserInfo>
        <DisplayName>THS SLT</DisplayName>
        <AccountId>295</AccountId>
        <AccountType/>
      </UserInfo>
      <UserInfo>
        <DisplayName>Samantha Crook</DisplayName>
        <AccountId>122</AccountId>
        <AccountType/>
      </UserInfo>
      <UserInfo>
        <DisplayName>Simon Tong</DisplayName>
        <AccountId>28</AccountId>
        <AccountType/>
      </UserInfo>
      <UserInfo>
        <DisplayName>Meg Hepworth</DisplayName>
        <AccountId>25</AccountId>
        <AccountType/>
      </UserInfo>
      <UserInfo>
        <DisplayName>John Cleaver</DisplayName>
        <AccountId>205</AccountId>
        <AccountType/>
      </UserInfo>
      <UserInfo>
        <DisplayName>Julie Scotting</DisplayName>
        <AccountId>1166</AccountId>
        <AccountType/>
      </UserInfo>
      <UserInfo>
        <DisplayName>Nicola Lane</DisplayName>
        <AccountId>144</AccountId>
        <AccountType/>
      </UserInfo>
      <UserInfo>
        <DisplayName>Carrie Morrell</DisplayName>
        <AccountId>1408</AccountId>
        <AccountType/>
      </UserInfo>
      <UserInfo>
        <DisplayName>Rae Owen</DisplayName>
        <AccountId>146</AccountId>
        <AccountType/>
      </UserInfo>
      <UserInfo>
        <DisplayName>Juliet Main</DisplayName>
        <AccountId>136</AccountId>
        <AccountType/>
      </UserInfo>
      <UserInfo>
        <DisplayName>Alistair Fitchett</DisplayName>
        <AccountId>12</AccountId>
        <AccountType/>
      </UserInfo>
      <UserInfo>
        <DisplayName>Amy Broadley</DisplayName>
        <AccountId>553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D810E-FE3C-4088-B531-902A5E27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aa54-aa21-40d2-bf7b-8c1e87c735d4"/>
    <ds:schemaRef ds:uri="ffe714ad-ba6e-44c8-8054-2d8c6115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 ds:uri="38a7aa54-aa21-40d2-bf7b-8c1e87c735d4"/>
    <ds:schemaRef ds:uri="ffe714ad-ba6e-44c8-8054-2d8c61155a96"/>
  </ds:schemaRefs>
</ds:datastoreItem>
</file>

<file path=customXml/itemProps3.xml><?xml version="1.0" encoding="utf-8"?>
<ds:datastoreItem xmlns:ds="http://schemas.openxmlformats.org/officeDocument/2006/customXml" ds:itemID="{07DFC901-63D5-4CA2-8CEA-D970A2365D84}">
  <ds:schemaRefs>
    <ds:schemaRef ds:uri="http://schemas.openxmlformats.org/officeDocument/2006/bibliography"/>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11147</Words>
  <Characters>63540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Steve Lodge</cp:lastModifiedBy>
  <cp:revision>3</cp:revision>
  <cp:lastPrinted>2017-09-20T22:37:00Z</cp:lastPrinted>
  <dcterms:created xsi:type="dcterms:W3CDTF">2021-03-07T19:41:00Z</dcterms:created>
  <dcterms:modified xsi:type="dcterms:W3CDTF">2021-03-08T09:13:00Z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0x0101006E97E6222048E1478B88E0CD418B799F</vt:lpwstr>
  </property>
</Properties>
</file>