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F1E5" w14:textId="4E502D02" w:rsidR="00FB43D5" w:rsidRPr="00910274" w:rsidRDefault="00FB43D5" w:rsidP="00FB43D5">
      <w:pPr>
        <w:rPr>
          <w:b/>
          <w:sz w:val="36"/>
          <w:szCs w:val="36"/>
        </w:rPr>
      </w:pPr>
      <w:bookmarkStart w:id="0" w:name="_Hlk80264223"/>
      <w:r>
        <w:rPr>
          <w:noProof/>
        </w:rPr>
        <w:drawing>
          <wp:inline distT="0" distB="0" distL="0" distR="0" wp14:anchorId="08384900" wp14:editId="725534CD">
            <wp:extent cx="6162676" cy="1095375"/>
            <wp:effectExtent l="0" t="0" r="0" b="0"/>
            <wp:docPr id="1" name="Picture 1" descr="http://www.tiverton.devon.sch.uk/images/stories/new-images-april-2017/homepage-our-federatio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162676" cy="1095375"/>
                    </a:xfrm>
                    <a:prstGeom prst="rect">
                      <a:avLst/>
                    </a:prstGeom>
                  </pic:spPr>
                </pic:pic>
              </a:graphicData>
            </a:graphic>
          </wp:inline>
        </w:drawing>
      </w:r>
    </w:p>
    <w:p w14:paraId="3618D13E" w14:textId="77777777" w:rsidR="00FB43D5" w:rsidRPr="004B3187" w:rsidRDefault="00FB43D5" w:rsidP="00FB43D5">
      <w:pPr>
        <w:rPr>
          <w:rFonts w:ascii="Calibri" w:hAnsi="Calibri" w:cs="Calibri"/>
          <w:lang w:eastAsia="en-GB"/>
        </w:rPr>
      </w:pPr>
    </w:p>
    <w:p w14:paraId="7618F086" w14:textId="53A0FB86" w:rsidR="00FB43D5" w:rsidRPr="00FB43D5" w:rsidRDefault="00FB43D5" w:rsidP="00FB43D5">
      <w:pPr>
        <w:jc w:val="center"/>
        <w:rPr>
          <w:rFonts w:ascii="Calibri" w:hAnsi="Calibri" w:cs="Calibri"/>
          <w:sz w:val="52"/>
          <w:szCs w:val="52"/>
          <w:lang w:eastAsia="en-GB"/>
        </w:rPr>
      </w:pPr>
      <w:r w:rsidRPr="00952F08">
        <w:rPr>
          <w:rFonts w:ascii="Calibri" w:hAnsi="Calibri" w:cs="Calibri"/>
          <w:sz w:val="52"/>
          <w:szCs w:val="52"/>
          <w:lang w:eastAsia="en-GB"/>
        </w:rPr>
        <w:t xml:space="preserve">Tiverton </w:t>
      </w:r>
      <w:r>
        <w:rPr>
          <w:rFonts w:ascii="Calibri" w:hAnsi="Calibri" w:cs="Calibri"/>
          <w:sz w:val="52"/>
          <w:szCs w:val="52"/>
          <w:lang w:eastAsia="en-GB"/>
        </w:rPr>
        <w:t xml:space="preserve">High </w:t>
      </w:r>
      <w:r w:rsidRPr="00952F08">
        <w:rPr>
          <w:rFonts w:ascii="Calibri" w:hAnsi="Calibri" w:cs="Calibri"/>
          <w:sz w:val="52"/>
          <w:szCs w:val="52"/>
          <w:lang w:eastAsia="en-GB"/>
        </w:rPr>
        <w:t>School</w:t>
      </w:r>
    </w:p>
    <w:p w14:paraId="1045F6FE" w14:textId="10CDC885" w:rsidR="00FB43D5" w:rsidRPr="00910274" w:rsidRDefault="00FB43D5" w:rsidP="00910274">
      <w:pPr>
        <w:jc w:val="center"/>
        <w:rPr>
          <w:rFonts w:ascii="Calibri" w:hAnsi="Calibri" w:cs="Calibri"/>
          <w:b/>
          <w:sz w:val="52"/>
          <w:szCs w:val="52"/>
          <w:lang w:eastAsia="en-GB"/>
        </w:rPr>
      </w:pPr>
      <w:r>
        <w:rPr>
          <w:rFonts w:ascii="Calibri" w:hAnsi="Calibri" w:cs="Calibri"/>
          <w:b/>
          <w:sz w:val="52"/>
          <w:szCs w:val="52"/>
          <w:lang w:eastAsia="en-GB"/>
        </w:rPr>
        <w:t>Relational Behaviour Policy</w:t>
      </w:r>
    </w:p>
    <w:tbl>
      <w:tblPr>
        <w:tblW w:w="0" w:type="auto"/>
        <w:jc w:val="center"/>
        <w:tblBorders>
          <w:insideH w:val="single" w:sz="4" w:space="0" w:color="000000"/>
          <w:insideV w:val="single" w:sz="4" w:space="0" w:color="000000"/>
        </w:tblBorders>
        <w:tblLook w:val="00A0" w:firstRow="1" w:lastRow="0" w:firstColumn="1" w:lastColumn="0" w:noHBand="0" w:noVBand="0"/>
      </w:tblPr>
      <w:tblGrid>
        <w:gridCol w:w="2863"/>
        <w:gridCol w:w="6143"/>
      </w:tblGrid>
      <w:tr w:rsidR="00910274" w:rsidRPr="00952F08" w14:paraId="00DFDB73" w14:textId="77777777" w:rsidTr="004B393B">
        <w:trPr>
          <w:jc w:val="center"/>
        </w:trPr>
        <w:tc>
          <w:tcPr>
            <w:tcW w:w="29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1245F" w14:textId="77777777"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Status</w:t>
            </w:r>
          </w:p>
        </w:tc>
        <w:tc>
          <w:tcPr>
            <w:tcW w:w="6521" w:type="dxa"/>
            <w:tcBorders>
              <w:top w:val="single" w:sz="8" w:space="0" w:color="000000" w:themeColor="text1"/>
              <w:left w:val="nil"/>
              <w:bottom w:val="single" w:sz="8" w:space="0" w:color="000000" w:themeColor="text1"/>
              <w:right w:val="single" w:sz="8" w:space="0" w:color="000000" w:themeColor="text1"/>
            </w:tcBorders>
          </w:tcPr>
          <w:p w14:paraId="7D7D2FE4" w14:textId="00EAF7F5"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St</w:t>
            </w:r>
            <w:r w:rsidR="00FB43D5" w:rsidRPr="00952F08">
              <w:rPr>
                <w:rFonts w:ascii="Calibri" w:hAnsi="Calibri" w:cs="Calibri"/>
                <w:b/>
                <w:sz w:val="32"/>
                <w:szCs w:val="32"/>
                <w:lang w:eastAsia="en-GB"/>
              </w:rPr>
              <w:t>atutory</w:t>
            </w:r>
          </w:p>
          <w:p w14:paraId="46A346CC" w14:textId="77777777" w:rsidR="00FB43D5" w:rsidRPr="00952F08" w:rsidRDefault="00FB43D5" w:rsidP="004B393B">
            <w:pPr>
              <w:rPr>
                <w:rFonts w:ascii="Calibri" w:hAnsi="Calibri" w:cs="Calibri"/>
                <w:b/>
                <w:sz w:val="32"/>
                <w:szCs w:val="32"/>
                <w:lang w:eastAsia="en-GB"/>
              </w:rPr>
            </w:pPr>
            <w:r w:rsidRPr="00952F08">
              <w:rPr>
                <w:rFonts w:ascii="Calibri" w:hAnsi="Calibri" w:cs="Calibri"/>
                <w:b/>
                <w:sz w:val="32"/>
                <w:szCs w:val="32"/>
                <w:lang w:eastAsia="en-GB"/>
              </w:rPr>
              <w:t> </w:t>
            </w:r>
          </w:p>
        </w:tc>
      </w:tr>
      <w:tr w:rsidR="00910274" w:rsidRPr="00952F08" w14:paraId="6DF01293" w14:textId="77777777" w:rsidTr="004B393B">
        <w:trPr>
          <w:trHeight w:val="826"/>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26F28E5D" w14:textId="77777777"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Job title</w:t>
            </w:r>
          </w:p>
          <w:p w14:paraId="424C597B" w14:textId="77777777" w:rsidR="00FB43D5" w:rsidRPr="00952F08" w:rsidRDefault="00FB43D5" w:rsidP="004B393B">
            <w:pPr>
              <w:rPr>
                <w:rFonts w:ascii="Calibri" w:hAnsi="Calibri" w:cs="Calibri"/>
                <w:sz w:val="32"/>
                <w:szCs w:val="32"/>
                <w:lang w:eastAsia="en-GB"/>
              </w:rPr>
            </w:pPr>
          </w:p>
        </w:tc>
        <w:tc>
          <w:tcPr>
            <w:tcW w:w="6521" w:type="dxa"/>
            <w:tcBorders>
              <w:top w:val="nil"/>
              <w:left w:val="nil"/>
              <w:bottom w:val="single" w:sz="8" w:space="0" w:color="000000" w:themeColor="text1"/>
              <w:right w:val="single" w:sz="8" w:space="0" w:color="000000" w:themeColor="text1"/>
            </w:tcBorders>
          </w:tcPr>
          <w:p w14:paraId="0611A4E8" w14:textId="2524D360"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Deputy Head</w:t>
            </w:r>
          </w:p>
        </w:tc>
      </w:tr>
      <w:tr w:rsidR="00910274" w:rsidRPr="00952F08" w14:paraId="7A1668B5" w14:textId="77777777"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2E057762" w14:textId="77777777"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Nominated prime author:  </w:t>
            </w:r>
          </w:p>
        </w:tc>
        <w:tc>
          <w:tcPr>
            <w:tcW w:w="6521" w:type="dxa"/>
            <w:tcBorders>
              <w:top w:val="nil"/>
              <w:left w:val="nil"/>
              <w:bottom w:val="single" w:sz="8" w:space="0" w:color="000000" w:themeColor="text1"/>
              <w:right w:val="single" w:sz="8" w:space="0" w:color="000000" w:themeColor="text1"/>
            </w:tcBorders>
          </w:tcPr>
          <w:p w14:paraId="22C1A652" w14:textId="12926118"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Julie Scotting</w:t>
            </w:r>
          </w:p>
        </w:tc>
      </w:tr>
      <w:tr w:rsidR="00910274" w:rsidRPr="00952F08" w14:paraId="4A812745" w14:textId="77777777"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48BBEE8D" w14:textId="77777777"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Policy to be implemented by: </w:t>
            </w:r>
          </w:p>
        </w:tc>
        <w:tc>
          <w:tcPr>
            <w:tcW w:w="6521" w:type="dxa"/>
            <w:tcBorders>
              <w:top w:val="nil"/>
              <w:left w:val="nil"/>
              <w:bottom w:val="single" w:sz="8" w:space="0" w:color="000000" w:themeColor="text1"/>
              <w:right w:val="single" w:sz="8" w:space="0" w:color="000000" w:themeColor="text1"/>
            </w:tcBorders>
          </w:tcPr>
          <w:p w14:paraId="6CBB685E" w14:textId="77777777" w:rsidR="00FB43D5" w:rsidRPr="00952F08" w:rsidRDefault="00FB43D5" w:rsidP="004B393B">
            <w:pPr>
              <w:rPr>
                <w:rFonts w:ascii="Calibri" w:hAnsi="Calibri" w:cs="Calibri"/>
                <w:b/>
                <w:sz w:val="32"/>
                <w:szCs w:val="32"/>
                <w:lang w:eastAsia="en-GB"/>
              </w:rPr>
            </w:pPr>
            <w:r w:rsidRPr="00952F08">
              <w:rPr>
                <w:rFonts w:ascii="Calibri" w:hAnsi="Calibri" w:cs="Calibri"/>
                <w:b/>
                <w:sz w:val="32"/>
                <w:szCs w:val="32"/>
                <w:lang w:eastAsia="en-GB"/>
              </w:rPr>
              <w:t>All Staff</w:t>
            </w:r>
            <w:r>
              <w:rPr>
                <w:rFonts w:ascii="Calibri" w:hAnsi="Calibri" w:cs="Calibri"/>
                <w:b/>
                <w:sz w:val="32"/>
                <w:szCs w:val="32"/>
                <w:lang w:eastAsia="en-GB"/>
              </w:rPr>
              <w:t xml:space="preserve"> </w:t>
            </w:r>
          </w:p>
          <w:p w14:paraId="6C9FD37C" w14:textId="77777777" w:rsidR="00FB43D5" w:rsidRPr="00952F08" w:rsidRDefault="00FB43D5" w:rsidP="004B393B">
            <w:pPr>
              <w:rPr>
                <w:rFonts w:ascii="Calibri" w:hAnsi="Calibri" w:cs="Calibri"/>
                <w:b/>
                <w:sz w:val="32"/>
                <w:szCs w:val="32"/>
                <w:lang w:eastAsia="en-GB"/>
              </w:rPr>
            </w:pPr>
            <w:r w:rsidRPr="00952F08">
              <w:rPr>
                <w:rFonts w:ascii="Calibri" w:hAnsi="Calibri" w:cs="Calibri"/>
                <w:b/>
                <w:sz w:val="32"/>
                <w:szCs w:val="32"/>
                <w:lang w:eastAsia="en-GB"/>
              </w:rPr>
              <w:t> </w:t>
            </w:r>
          </w:p>
        </w:tc>
      </w:tr>
      <w:tr w:rsidR="00910274" w:rsidRPr="00952F08" w14:paraId="3D5419F7" w14:textId="77777777"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57CC5935" w14:textId="77777777" w:rsidR="00FB43D5" w:rsidRPr="00952F08" w:rsidRDefault="00FB43D5" w:rsidP="004B393B">
            <w:pPr>
              <w:rPr>
                <w:rFonts w:ascii="Calibri" w:hAnsi="Calibri" w:cs="Calibri"/>
                <w:sz w:val="32"/>
                <w:szCs w:val="32"/>
                <w:lang w:eastAsia="en-GB"/>
              </w:rPr>
            </w:pPr>
            <w:r>
              <w:rPr>
                <w:rFonts w:ascii="Calibri" w:hAnsi="Calibri" w:cs="Calibri"/>
                <w:sz w:val="32"/>
                <w:szCs w:val="32"/>
                <w:lang w:eastAsia="en-GB"/>
              </w:rPr>
              <w:t>Version date</w:t>
            </w:r>
            <w:r w:rsidRPr="00952F08">
              <w:rPr>
                <w:rFonts w:ascii="Calibri" w:hAnsi="Calibri" w:cs="Calibri"/>
                <w:sz w:val="32"/>
                <w:szCs w:val="32"/>
                <w:lang w:eastAsia="en-GB"/>
              </w:rPr>
              <w:t>:</w:t>
            </w:r>
          </w:p>
        </w:tc>
        <w:tc>
          <w:tcPr>
            <w:tcW w:w="6521" w:type="dxa"/>
            <w:tcBorders>
              <w:top w:val="nil"/>
              <w:left w:val="nil"/>
              <w:bottom w:val="single" w:sz="8" w:space="0" w:color="000000" w:themeColor="text1"/>
              <w:right w:val="single" w:sz="8" w:space="0" w:color="000000" w:themeColor="text1"/>
            </w:tcBorders>
          </w:tcPr>
          <w:p w14:paraId="5587299C" w14:textId="0861934B"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July 2021</w:t>
            </w:r>
          </w:p>
        </w:tc>
      </w:tr>
      <w:tr w:rsidR="00910274" w:rsidRPr="00952F08" w14:paraId="1A117C58" w14:textId="77777777"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5E74FFD5" w14:textId="77777777"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Review period</w:t>
            </w:r>
          </w:p>
        </w:tc>
        <w:tc>
          <w:tcPr>
            <w:tcW w:w="6521" w:type="dxa"/>
            <w:tcBorders>
              <w:top w:val="nil"/>
              <w:left w:val="nil"/>
              <w:bottom w:val="single" w:sz="8" w:space="0" w:color="000000" w:themeColor="text1"/>
              <w:right w:val="single" w:sz="8" w:space="0" w:color="000000" w:themeColor="text1"/>
            </w:tcBorders>
          </w:tcPr>
          <w:p w14:paraId="498765D2" w14:textId="42F6295A" w:rsidR="00FB43D5" w:rsidRDefault="00B44541" w:rsidP="004B393B">
            <w:pPr>
              <w:rPr>
                <w:rFonts w:ascii="Calibri" w:hAnsi="Calibri" w:cs="Calibri"/>
                <w:b/>
                <w:sz w:val="32"/>
                <w:szCs w:val="32"/>
                <w:lang w:eastAsia="en-GB"/>
              </w:rPr>
            </w:pPr>
            <w:r>
              <w:rPr>
                <w:rFonts w:ascii="Calibri" w:hAnsi="Calibri" w:cs="Calibri"/>
                <w:b/>
                <w:sz w:val="32"/>
                <w:szCs w:val="32"/>
                <w:lang w:eastAsia="en-GB"/>
              </w:rPr>
              <w:t>1</w:t>
            </w:r>
            <w:r w:rsidR="00FB43D5">
              <w:rPr>
                <w:rFonts w:ascii="Calibri" w:hAnsi="Calibri" w:cs="Calibri"/>
                <w:b/>
                <w:sz w:val="32"/>
                <w:szCs w:val="32"/>
                <w:lang w:eastAsia="en-GB"/>
              </w:rPr>
              <w:t xml:space="preserve"> year</w:t>
            </w:r>
          </w:p>
          <w:p w14:paraId="6A5A0227" w14:textId="77777777" w:rsidR="00FB43D5" w:rsidRPr="00952F08" w:rsidRDefault="00FB43D5" w:rsidP="004B393B">
            <w:pPr>
              <w:rPr>
                <w:rFonts w:ascii="Calibri" w:hAnsi="Calibri" w:cs="Calibri"/>
                <w:b/>
                <w:sz w:val="32"/>
                <w:szCs w:val="32"/>
                <w:lang w:eastAsia="en-GB"/>
              </w:rPr>
            </w:pPr>
          </w:p>
        </w:tc>
      </w:tr>
      <w:tr w:rsidR="00910274" w:rsidRPr="00952F08" w14:paraId="4139B0C6" w14:textId="77777777"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2BDBFE35" w14:textId="77777777"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Date approved:</w:t>
            </w:r>
          </w:p>
        </w:tc>
        <w:tc>
          <w:tcPr>
            <w:tcW w:w="6521" w:type="dxa"/>
            <w:tcBorders>
              <w:top w:val="nil"/>
              <w:left w:val="nil"/>
              <w:bottom w:val="single" w:sz="8" w:space="0" w:color="000000" w:themeColor="text1"/>
              <w:right w:val="single" w:sz="8" w:space="0" w:color="000000" w:themeColor="text1"/>
            </w:tcBorders>
          </w:tcPr>
          <w:p w14:paraId="618833D7" w14:textId="7F8E89E6"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08.07.21</w:t>
            </w:r>
          </w:p>
        </w:tc>
      </w:tr>
      <w:tr w:rsidR="00910274" w:rsidRPr="00952F08" w14:paraId="0FEF119D" w14:textId="77777777"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5D3F6475" w14:textId="77777777" w:rsidR="00FB43D5" w:rsidRDefault="00FB43D5" w:rsidP="004B393B">
            <w:pPr>
              <w:rPr>
                <w:rFonts w:ascii="Calibri" w:hAnsi="Calibri" w:cs="Calibri"/>
                <w:sz w:val="32"/>
                <w:szCs w:val="32"/>
                <w:lang w:eastAsia="en-GB"/>
              </w:rPr>
            </w:pPr>
            <w:r>
              <w:rPr>
                <w:rFonts w:ascii="Calibri" w:hAnsi="Calibri" w:cs="Calibri"/>
                <w:sz w:val="32"/>
                <w:szCs w:val="32"/>
                <w:lang w:eastAsia="en-GB"/>
              </w:rPr>
              <w:t>Signature of Co-Chair of Governors</w:t>
            </w:r>
            <w:r w:rsidRPr="00952F08">
              <w:rPr>
                <w:rFonts w:ascii="Calibri" w:hAnsi="Calibri" w:cs="Calibri"/>
                <w:sz w:val="32"/>
                <w:szCs w:val="32"/>
                <w:lang w:eastAsia="en-GB"/>
              </w:rPr>
              <w:t>:</w:t>
            </w:r>
          </w:p>
          <w:p w14:paraId="63FDD61C" w14:textId="77777777" w:rsidR="00FB43D5" w:rsidRPr="00952F08" w:rsidRDefault="00FB43D5" w:rsidP="004B393B">
            <w:pPr>
              <w:rPr>
                <w:rFonts w:ascii="Calibri" w:hAnsi="Calibri" w:cs="Calibri"/>
                <w:sz w:val="32"/>
                <w:szCs w:val="32"/>
                <w:lang w:eastAsia="en-GB"/>
              </w:rPr>
            </w:pPr>
          </w:p>
        </w:tc>
        <w:tc>
          <w:tcPr>
            <w:tcW w:w="6521" w:type="dxa"/>
            <w:tcBorders>
              <w:top w:val="nil"/>
              <w:left w:val="nil"/>
              <w:bottom w:val="single" w:sz="8" w:space="0" w:color="000000" w:themeColor="text1"/>
              <w:right w:val="single" w:sz="8" w:space="0" w:color="000000" w:themeColor="text1"/>
            </w:tcBorders>
          </w:tcPr>
          <w:p w14:paraId="1C0BE8CF" w14:textId="37BFAFBE" w:rsidR="00FB43D5" w:rsidRPr="00952F08" w:rsidRDefault="00FB43D5" w:rsidP="004B393B">
            <w:pPr>
              <w:pStyle w:val="NoSpacing"/>
              <w:rPr>
                <w:snapToGrid/>
                <w:lang w:eastAsia="en-GB"/>
              </w:rPr>
            </w:pPr>
            <w:r w:rsidRPr="39F2ACBB">
              <w:rPr>
                <w:bCs/>
                <w:snapToGrid/>
                <w:lang w:eastAsia="en-GB"/>
              </w:rPr>
              <w:t>   </w:t>
            </w:r>
            <w:r w:rsidR="00910274">
              <w:rPr>
                <w:noProof/>
              </w:rPr>
              <w:drawing>
                <wp:inline distT="0" distB="0" distL="0" distR="0" wp14:anchorId="6A1FBE84" wp14:editId="197E6D25">
                  <wp:extent cx="1325880" cy="677988"/>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324" cy="689464"/>
                          </a:xfrm>
                          <a:prstGeom prst="rect">
                            <a:avLst/>
                          </a:prstGeom>
                          <a:noFill/>
                          <a:ln>
                            <a:noFill/>
                          </a:ln>
                        </pic:spPr>
                      </pic:pic>
                    </a:graphicData>
                  </a:graphic>
                </wp:inline>
              </w:drawing>
            </w:r>
            <w:r w:rsidR="00910274">
              <w:rPr>
                <w:bCs/>
                <w:snapToGrid/>
                <w:lang w:eastAsia="en-GB"/>
              </w:rPr>
              <w:t xml:space="preserve">   </w:t>
            </w:r>
            <w:r w:rsidR="00910274">
              <w:rPr>
                <w:noProof/>
              </w:rPr>
              <w:drawing>
                <wp:inline distT="0" distB="0" distL="0" distR="0" wp14:anchorId="4FC5EC61" wp14:editId="770A35B4">
                  <wp:extent cx="932815" cy="469265"/>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469265"/>
                          </a:xfrm>
                          <a:prstGeom prst="rect">
                            <a:avLst/>
                          </a:prstGeom>
                          <a:noFill/>
                        </pic:spPr>
                      </pic:pic>
                    </a:graphicData>
                  </a:graphic>
                </wp:inline>
              </w:drawing>
            </w:r>
          </w:p>
        </w:tc>
      </w:tr>
      <w:bookmarkEnd w:id="0"/>
    </w:tbl>
    <w:p w14:paraId="6183614A" w14:textId="77777777" w:rsidR="00FB43D5" w:rsidRPr="004B3187" w:rsidRDefault="00FB43D5" w:rsidP="00FB43D5">
      <w:pPr>
        <w:rPr>
          <w:rFonts w:ascii="Calibri" w:hAnsi="Calibri" w:cs="Calibri"/>
          <w:sz w:val="24"/>
          <w:lang w:eastAsia="en-GB"/>
        </w:rPr>
      </w:pPr>
    </w:p>
    <w:p w14:paraId="00A6D3AF" w14:textId="452E6D2E" w:rsidR="00FB43D5" w:rsidRDefault="00FB43D5">
      <w:pPr>
        <w:rPr>
          <w:b/>
          <w:sz w:val="36"/>
          <w:szCs w:val="36"/>
        </w:rPr>
      </w:pPr>
      <w:bookmarkStart w:id="1" w:name="_GoBack"/>
      <w:bookmarkEnd w:id="1"/>
    </w:p>
    <w:p w14:paraId="274C73AD" w14:textId="45357AF1" w:rsidR="00D35212" w:rsidRDefault="00910274" w:rsidP="000B671D">
      <w:r>
        <w:rPr>
          <w:noProof/>
        </w:rPr>
        <w:lastRenderedPageBreak/>
        <w:drawing>
          <wp:inline distT="0" distB="0" distL="0" distR="0" wp14:anchorId="2FBA3B4E" wp14:editId="1681EB51">
            <wp:extent cx="714375" cy="5613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314" cy="591152"/>
                    </a:xfrm>
                    <a:prstGeom prst="rect">
                      <a:avLst/>
                    </a:prstGeom>
                  </pic:spPr>
                </pic:pic>
              </a:graphicData>
            </a:graphic>
          </wp:inline>
        </w:drawing>
      </w:r>
      <w:r w:rsidR="00C23E36" w:rsidRPr="000B671D">
        <w:rPr>
          <w:b/>
          <w:sz w:val="36"/>
          <w:szCs w:val="36"/>
        </w:rPr>
        <w:t>T</w:t>
      </w:r>
      <w:r w:rsidR="0033788E" w:rsidRPr="000B671D">
        <w:rPr>
          <w:b/>
          <w:sz w:val="36"/>
          <w:szCs w:val="36"/>
        </w:rPr>
        <w:t xml:space="preserve">iverton </w:t>
      </w:r>
      <w:r w:rsidR="00C23E36" w:rsidRPr="000B671D">
        <w:rPr>
          <w:b/>
          <w:sz w:val="36"/>
          <w:szCs w:val="36"/>
        </w:rPr>
        <w:t>H</w:t>
      </w:r>
      <w:r w:rsidR="0033788E" w:rsidRPr="000B671D">
        <w:rPr>
          <w:b/>
          <w:sz w:val="36"/>
          <w:szCs w:val="36"/>
        </w:rPr>
        <w:t xml:space="preserve">igh </w:t>
      </w:r>
      <w:r w:rsidR="00C23E36" w:rsidRPr="000B671D">
        <w:rPr>
          <w:b/>
          <w:sz w:val="36"/>
          <w:szCs w:val="36"/>
        </w:rPr>
        <w:t>S</w:t>
      </w:r>
      <w:r w:rsidR="0033788E" w:rsidRPr="000B671D">
        <w:rPr>
          <w:b/>
          <w:sz w:val="36"/>
          <w:szCs w:val="36"/>
        </w:rPr>
        <w:t>chool</w:t>
      </w:r>
      <w:r w:rsidR="00C23E36" w:rsidRPr="000B671D">
        <w:rPr>
          <w:b/>
          <w:sz w:val="36"/>
          <w:szCs w:val="36"/>
        </w:rPr>
        <w:t xml:space="preserve"> Relational Behaviour Policy</w:t>
      </w:r>
    </w:p>
    <w:p w14:paraId="3AFE733D" w14:textId="77777777" w:rsidR="00C23E36" w:rsidRPr="001A0861" w:rsidRDefault="00C23E36" w:rsidP="00C23E36">
      <w:pPr>
        <w:pStyle w:val="ListParagraph"/>
        <w:numPr>
          <w:ilvl w:val="0"/>
          <w:numId w:val="2"/>
        </w:numPr>
        <w:rPr>
          <w:b/>
        </w:rPr>
      </w:pPr>
      <w:r w:rsidRPr="001A0861">
        <w:rPr>
          <w:b/>
        </w:rPr>
        <w:t xml:space="preserve">Policy statement </w:t>
      </w:r>
    </w:p>
    <w:p w14:paraId="4E97B843" w14:textId="77777777" w:rsidR="00C23E36" w:rsidRDefault="00C23E36" w:rsidP="00C23E36">
      <w:pPr>
        <w:ind w:left="360"/>
      </w:pPr>
      <w:r>
        <w:t xml:space="preserve">Tiverton High School is committed to creating an environment where exemplary behaviour is at the heart of productive learning. Everyone is expected to maintain the highest standards of personal conduct, to accept responsibility for their behaviour and encourage others to do the same. Our relational behaviour policy guides staff to teach </w:t>
      </w:r>
      <w:r w:rsidR="002A0718">
        <w:t xml:space="preserve">students </w:t>
      </w:r>
      <w:r>
        <w:t>self-discipline</w:t>
      </w:r>
      <w:r w:rsidR="002A0718">
        <w:t xml:space="preserve">. </w:t>
      </w:r>
      <w:r>
        <w:t xml:space="preserve">It echoes our six core values with a heavy emphasis on respectful behaviour, a partnership approach to managing poor conduct and effective interventions that support staff and </w:t>
      </w:r>
      <w:r w:rsidR="00E8365C">
        <w:t>student</w:t>
      </w:r>
      <w:r>
        <w:t xml:space="preserve">s. </w:t>
      </w:r>
      <w:r w:rsidR="002A0718">
        <w:t xml:space="preserve">Our ultimate aim is to ensure positive relationships </w:t>
      </w:r>
      <w:r w:rsidR="008978B0">
        <w:t>between staff and students, with an understanding that staff make the ultimate decisions around behaviours that are acceptable.</w:t>
      </w:r>
    </w:p>
    <w:p w14:paraId="2D84B8A9" w14:textId="77777777" w:rsidR="00C23E36" w:rsidRPr="001A0861" w:rsidRDefault="00C23E36" w:rsidP="00C23E36">
      <w:pPr>
        <w:pStyle w:val="ListParagraph"/>
        <w:numPr>
          <w:ilvl w:val="0"/>
          <w:numId w:val="2"/>
        </w:numPr>
        <w:rPr>
          <w:b/>
        </w:rPr>
      </w:pPr>
      <w:r w:rsidRPr="001A0861">
        <w:rPr>
          <w:b/>
        </w:rPr>
        <w:t xml:space="preserve">Aim of the policy </w:t>
      </w:r>
    </w:p>
    <w:p w14:paraId="57ACE876" w14:textId="77777777" w:rsidR="00C23E36" w:rsidRDefault="00C23E36" w:rsidP="00C23E36">
      <w:pPr>
        <w:ind w:left="360"/>
      </w:pPr>
      <w:r>
        <w:t xml:space="preserve">• To create a culture of exceptionally good behaviour: for learning, for </w:t>
      </w:r>
      <w:r w:rsidR="008978B0">
        <w:t xml:space="preserve">our </w:t>
      </w:r>
      <w:r>
        <w:t>community and for life after THS</w:t>
      </w:r>
    </w:p>
    <w:p w14:paraId="1F5ED222" w14:textId="77777777" w:rsidR="00C23E36" w:rsidRDefault="00C23E36" w:rsidP="00C23E36">
      <w:pPr>
        <w:ind w:left="360"/>
      </w:pPr>
      <w:r>
        <w:t xml:space="preserve"> • To ensure that all </w:t>
      </w:r>
      <w:r w:rsidR="008978B0">
        <w:t xml:space="preserve">stakeholders and staff </w:t>
      </w:r>
      <w:r>
        <w:t xml:space="preserve">are treated fairly, shown respect and to promote good relationships. </w:t>
      </w:r>
    </w:p>
    <w:p w14:paraId="13B01EF9" w14:textId="77777777" w:rsidR="00C23E36" w:rsidRDefault="00C23E36" w:rsidP="00C23E36">
      <w:pPr>
        <w:ind w:left="360"/>
      </w:pPr>
      <w:r>
        <w:t xml:space="preserve">• To </w:t>
      </w:r>
      <w:r w:rsidR="008978B0">
        <w:t xml:space="preserve">minimise the time and attention given to the poor conduct of </w:t>
      </w:r>
      <w:r w:rsidR="00E8365C">
        <w:t>student</w:t>
      </w:r>
      <w:r w:rsidR="008978B0">
        <w:t>s, to redirect them instead back towards their learning.</w:t>
      </w:r>
    </w:p>
    <w:p w14:paraId="66A0E7E8" w14:textId="77777777" w:rsidR="00C23E36" w:rsidRDefault="00C23E36" w:rsidP="00C23E36">
      <w:pPr>
        <w:ind w:left="360"/>
      </w:pPr>
      <w:r>
        <w:t xml:space="preserve">• To help </w:t>
      </w:r>
      <w:r w:rsidR="00E8365C">
        <w:t>student</w:t>
      </w:r>
      <w:r>
        <w:t xml:space="preserve">s take control over their behaviour and be responsible for the consequences of it. </w:t>
      </w:r>
    </w:p>
    <w:p w14:paraId="45EDAAFD" w14:textId="77777777" w:rsidR="00C23E36" w:rsidRDefault="00C23E36" w:rsidP="00C23E36">
      <w:pPr>
        <w:ind w:left="360"/>
      </w:pPr>
      <w:r>
        <w:t xml:space="preserve">• To build a community which values kindness, care for one another, good manners, respectful language and empathy for others. </w:t>
      </w:r>
    </w:p>
    <w:p w14:paraId="49C5817A" w14:textId="77777777" w:rsidR="00C23E36" w:rsidRDefault="00C23E36" w:rsidP="00C23E36">
      <w:pPr>
        <w:ind w:left="360"/>
      </w:pPr>
      <w:r>
        <w:t xml:space="preserve">• To promote community cohesion through improved relationships. </w:t>
      </w:r>
    </w:p>
    <w:p w14:paraId="39050FCB" w14:textId="77777777" w:rsidR="00C23E36" w:rsidRDefault="00C23E36" w:rsidP="00C23E36">
      <w:pPr>
        <w:ind w:left="360"/>
      </w:pPr>
      <w:r>
        <w:t>• To ensure that excellent behaviour is a</w:t>
      </w:r>
      <w:r w:rsidR="00A37B5C">
        <w:t xml:space="preserve">n </w:t>
      </w:r>
      <w:r>
        <w:t>expectation for all.</w:t>
      </w:r>
      <w:r w:rsidRPr="00C23E36">
        <w:t xml:space="preserve"> </w:t>
      </w:r>
    </w:p>
    <w:p w14:paraId="123BBCDC" w14:textId="77777777" w:rsidR="00C23E36" w:rsidRDefault="00C23E36" w:rsidP="00C23E36">
      <w:pPr>
        <w:ind w:left="360"/>
      </w:pPr>
      <w:r>
        <w:t>3</w:t>
      </w:r>
      <w:r w:rsidRPr="001A0861">
        <w:rPr>
          <w:b/>
        </w:rPr>
        <w:t>. Purpose of the policy</w:t>
      </w:r>
    </w:p>
    <w:p w14:paraId="18C8FCCC" w14:textId="77777777" w:rsidR="00C23E36" w:rsidRDefault="00C23E36" w:rsidP="00C23E36">
      <w:pPr>
        <w:ind w:left="360"/>
      </w:pPr>
      <w:r>
        <w:t xml:space="preserve">To provide simple, practical procedures for staff and </w:t>
      </w:r>
      <w:r w:rsidR="00E8365C">
        <w:t>student</w:t>
      </w:r>
      <w:r>
        <w:t>s that:</w:t>
      </w:r>
    </w:p>
    <w:p w14:paraId="7196CC6A" w14:textId="77777777" w:rsidR="00C23E36" w:rsidRDefault="00C23E36" w:rsidP="00C23E36">
      <w:pPr>
        <w:ind w:left="360"/>
      </w:pPr>
      <w:r>
        <w:t>• Recognise behavioural norms</w:t>
      </w:r>
    </w:p>
    <w:p w14:paraId="412CE216" w14:textId="77777777" w:rsidR="00C23E36" w:rsidRDefault="00C23E36" w:rsidP="00C23E36">
      <w:pPr>
        <w:ind w:left="360"/>
      </w:pPr>
      <w:r>
        <w:t>• Positively reinforce behavioural norms</w:t>
      </w:r>
    </w:p>
    <w:p w14:paraId="71EA4F44" w14:textId="77777777" w:rsidR="00C23E36" w:rsidRDefault="00C23E36" w:rsidP="00C23E36">
      <w:pPr>
        <w:ind w:left="360"/>
      </w:pPr>
      <w:r>
        <w:t>• Promote self-esteem and self-discipline</w:t>
      </w:r>
    </w:p>
    <w:p w14:paraId="44EFC569" w14:textId="77777777" w:rsidR="006968C2" w:rsidRDefault="00C23E36" w:rsidP="00C23E36">
      <w:pPr>
        <w:ind w:left="360"/>
      </w:pPr>
      <w:r>
        <w:t>• Teach appropriate behaviour through positive interventions</w:t>
      </w:r>
    </w:p>
    <w:p w14:paraId="3D752197" w14:textId="77777777" w:rsidR="002F6A3D" w:rsidRDefault="002F6A3D" w:rsidP="00C23E36">
      <w:pPr>
        <w:ind w:left="360"/>
      </w:pPr>
    </w:p>
    <w:p w14:paraId="51966C88" w14:textId="77777777" w:rsidR="002F6A3D" w:rsidRDefault="002F6A3D" w:rsidP="00C23E36">
      <w:pPr>
        <w:ind w:left="360"/>
      </w:pPr>
    </w:p>
    <w:p w14:paraId="12CE6C9C" w14:textId="77777777" w:rsidR="002F6A3D" w:rsidRDefault="002F6A3D" w:rsidP="00C23E36">
      <w:pPr>
        <w:ind w:left="360"/>
      </w:pPr>
    </w:p>
    <w:p w14:paraId="14294FED" w14:textId="77777777" w:rsidR="002F6A3D" w:rsidRDefault="002F6A3D" w:rsidP="00C23E36">
      <w:pPr>
        <w:ind w:left="360"/>
      </w:pPr>
    </w:p>
    <w:p w14:paraId="0FEBF3DE" w14:textId="77777777" w:rsidR="002F6A3D" w:rsidRDefault="002F6A3D" w:rsidP="00C23E36">
      <w:pPr>
        <w:ind w:left="360"/>
      </w:pPr>
    </w:p>
    <w:p w14:paraId="69F74B09" w14:textId="77777777" w:rsidR="002F6A3D" w:rsidRDefault="002F6A3D" w:rsidP="00C23E36">
      <w:pPr>
        <w:ind w:left="360"/>
      </w:pPr>
    </w:p>
    <w:p w14:paraId="4F068BBC" w14:textId="77777777" w:rsidR="001A0861" w:rsidRPr="004A341C" w:rsidRDefault="001A0861" w:rsidP="001A0861">
      <w:pPr>
        <w:ind w:left="360"/>
        <w:rPr>
          <w:b/>
        </w:rPr>
      </w:pPr>
      <w:r w:rsidRPr="004A341C">
        <w:rPr>
          <w:b/>
        </w:rPr>
        <w:t>All staff</w:t>
      </w:r>
    </w:p>
    <w:p w14:paraId="492B819D" w14:textId="77777777" w:rsidR="001A0861" w:rsidRDefault="001A0861" w:rsidP="001A0861">
      <w:pPr>
        <w:ind w:left="360"/>
      </w:pPr>
      <w:r>
        <w:t xml:space="preserve">1. Meet and greet </w:t>
      </w:r>
      <w:r w:rsidR="008978B0">
        <w:t>students positively</w:t>
      </w:r>
      <w:r>
        <w:t>.</w:t>
      </w:r>
    </w:p>
    <w:p w14:paraId="25184778" w14:textId="77777777" w:rsidR="001A0861" w:rsidRDefault="001A0861" w:rsidP="001A0861">
      <w:pPr>
        <w:ind w:left="360"/>
      </w:pPr>
      <w:r>
        <w:t xml:space="preserve">2. Refer to </w:t>
      </w:r>
      <w:r w:rsidR="004A341C">
        <w:t xml:space="preserve">the Student Pledge “Be on time, </w:t>
      </w:r>
      <w:proofErr w:type="gramStart"/>
      <w:r w:rsidR="004A341C">
        <w:t>Be</w:t>
      </w:r>
      <w:proofErr w:type="gramEnd"/>
      <w:r w:rsidR="004A341C">
        <w:t xml:space="preserve"> equipped, Work hard”</w:t>
      </w:r>
    </w:p>
    <w:p w14:paraId="2F7A7B7F" w14:textId="77777777" w:rsidR="001A0861" w:rsidRDefault="001A0861" w:rsidP="001A0861">
      <w:pPr>
        <w:ind w:left="360"/>
      </w:pPr>
      <w:r>
        <w:t>3. Model positive behaviours and build relationships.</w:t>
      </w:r>
    </w:p>
    <w:p w14:paraId="08E073C2" w14:textId="77777777" w:rsidR="001A0861" w:rsidRDefault="001A0861" w:rsidP="001A0861">
      <w:pPr>
        <w:ind w:left="360"/>
      </w:pPr>
      <w:r>
        <w:t xml:space="preserve">4. Plan lessons that engage, challenge and meet the needs of all </w:t>
      </w:r>
      <w:r w:rsidR="00E8365C">
        <w:t>student</w:t>
      </w:r>
      <w:r>
        <w:t>s.</w:t>
      </w:r>
    </w:p>
    <w:p w14:paraId="25C58AEE" w14:textId="77777777" w:rsidR="001A0861" w:rsidRDefault="001A0861" w:rsidP="001A0861">
      <w:pPr>
        <w:ind w:left="360"/>
      </w:pPr>
      <w:r>
        <w:t>5. Use a visible recognition mechanism throughout every lesson.</w:t>
      </w:r>
    </w:p>
    <w:p w14:paraId="266FA1CE" w14:textId="77777777" w:rsidR="001A0861" w:rsidRDefault="001A0861" w:rsidP="008978B0">
      <w:pPr>
        <w:ind w:left="360"/>
      </w:pPr>
      <w:r>
        <w:t xml:space="preserve">6. Be calm and </w:t>
      </w:r>
      <w:r w:rsidR="004A341C">
        <w:t xml:space="preserve">use the </w:t>
      </w:r>
      <w:r>
        <w:t>’</w:t>
      </w:r>
      <w:r w:rsidR="004A341C">
        <w:t>language of choice’</w:t>
      </w:r>
      <w:r>
        <w:t xml:space="preserve"> when going through the steps. </w:t>
      </w:r>
      <w:r w:rsidR="008978B0">
        <w:t>Use layered interventions as preventative measures in order to try and avoid sanctions</w:t>
      </w:r>
      <w:r>
        <w:t>.</w:t>
      </w:r>
    </w:p>
    <w:p w14:paraId="239F3168" w14:textId="77777777" w:rsidR="001A0861" w:rsidRDefault="001A0861" w:rsidP="001A0861">
      <w:pPr>
        <w:ind w:left="360"/>
      </w:pPr>
      <w:r>
        <w:t xml:space="preserve">7. Follow up </w:t>
      </w:r>
      <w:r w:rsidR="00A37B5C">
        <w:t xml:space="preserve">incidents of poor behaviour </w:t>
      </w:r>
      <w:r>
        <w:t xml:space="preserve">every time, retain ownership and engage in reflective dialogue with </w:t>
      </w:r>
      <w:r w:rsidR="00E8365C">
        <w:t>student</w:t>
      </w:r>
      <w:r>
        <w:t>s.</w:t>
      </w:r>
    </w:p>
    <w:p w14:paraId="2D3726E4" w14:textId="77777777" w:rsidR="008978B0" w:rsidRDefault="001A0861" w:rsidP="008978B0">
      <w:pPr>
        <w:ind w:left="360"/>
      </w:pPr>
      <w:r>
        <w:t xml:space="preserve">8. Never ignore or walk past </w:t>
      </w:r>
      <w:r w:rsidR="00E8365C">
        <w:t>student</w:t>
      </w:r>
      <w:r>
        <w:t>s who are behaving badly.</w:t>
      </w:r>
      <w:r w:rsidR="008978B0" w:rsidRPr="008978B0">
        <w:t xml:space="preserve"> </w:t>
      </w:r>
    </w:p>
    <w:p w14:paraId="37DBD6F0" w14:textId="77777777" w:rsidR="008978B0" w:rsidRDefault="008978B0" w:rsidP="008978B0">
      <w:pPr>
        <w:ind w:left="360"/>
      </w:pPr>
      <w:r>
        <w:t>9. Monitor the awarding of positive behaviour points and positive phone calls and emails to parents</w:t>
      </w:r>
    </w:p>
    <w:p w14:paraId="07D1946D" w14:textId="77777777" w:rsidR="001A0861" w:rsidRDefault="001A0861" w:rsidP="001A0861">
      <w:pPr>
        <w:ind w:left="360"/>
      </w:pPr>
    </w:p>
    <w:p w14:paraId="0E37C7E8" w14:textId="77777777" w:rsidR="008978B0" w:rsidRDefault="008978B0" w:rsidP="001A0861">
      <w:pPr>
        <w:ind w:left="360"/>
      </w:pPr>
    </w:p>
    <w:p w14:paraId="0CFCCC80" w14:textId="77777777" w:rsidR="001A0861" w:rsidRPr="004A341C" w:rsidRDefault="001A0861" w:rsidP="001A0861">
      <w:pPr>
        <w:ind w:left="360"/>
        <w:rPr>
          <w:b/>
        </w:rPr>
      </w:pPr>
      <w:r w:rsidRPr="004A341C">
        <w:rPr>
          <w:b/>
        </w:rPr>
        <w:t>Middle leaders</w:t>
      </w:r>
    </w:p>
    <w:p w14:paraId="593E0D56" w14:textId="77777777" w:rsidR="001A0861" w:rsidRDefault="001A0861" w:rsidP="001A0861">
      <w:pPr>
        <w:ind w:left="360"/>
      </w:pPr>
      <w:r>
        <w:t xml:space="preserve">Middle leaders are not expected to </w:t>
      </w:r>
      <w:r w:rsidR="008978B0">
        <w:t xml:space="preserve">manage </w:t>
      </w:r>
      <w:r>
        <w:t>behaviour referrals in isolation</w:t>
      </w:r>
      <w:r w:rsidR="004A341C">
        <w:t>, r</w:t>
      </w:r>
      <w:r>
        <w:t>ather they are to</w:t>
      </w:r>
    </w:p>
    <w:p w14:paraId="3C9276FB" w14:textId="77777777" w:rsidR="001A0861" w:rsidRDefault="001A0861" w:rsidP="001A0861">
      <w:pPr>
        <w:ind w:left="360"/>
      </w:pPr>
      <w:r>
        <w:t>stand alongside colleagues to support, guide, model and show a unified consistency to the</w:t>
      </w:r>
    </w:p>
    <w:p w14:paraId="59EB53BF" w14:textId="77777777" w:rsidR="001A0861" w:rsidRDefault="00E8365C" w:rsidP="001A0861">
      <w:pPr>
        <w:ind w:left="360"/>
      </w:pPr>
      <w:r>
        <w:t>student</w:t>
      </w:r>
      <w:r w:rsidR="001A0861">
        <w:t>s.</w:t>
      </w:r>
    </w:p>
    <w:p w14:paraId="33F8BB0D" w14:textId="77777777" w:rsidR="001A0861" w:rsidRPr="008978B0" w:rsidRDefault="001A0861" w:rsidP="008978B0">
      <w:pPr>
        <w:ind w:left="360"/>
        <w:rPr>
          <w:b/>
        </w:rPr>
      </w:pPr>
      <w:r w:rsidRPr="004A341C">
        <w:rPr>
          <w:b/>
        </w:rPr>
        <w:t>Middle leaders will:</w:t>
      </w:r>
    </w:p>
    <w:p w14:paraId="682CB471" w14:textId="77777777" w:rsidR="001A0861" w:rsidRDefault="001A0861" w:rsidP="001A0861">
      <w:pPr>
        <w:ind w:left="360"/>
      </w:pPr>
      <w:r>
        <w:t>• Be a visible presence in the</w:t>
      </w:r>
      <w:r w:rsidR="004A341C">
        <w:t xml:space="preserve">ir </w:t>
      </w:r>
      <w:r w:rsidR="008978B0">
        <w:t xml:space="preserve">teams </w:t>
      </w:r>
      <w:r>
        <w:t>to encourage appropriate conduct</w:t>
      </w:r>
    </w:p>
    <w:p w14:paraId="16134146" w14:textId="77777777" w:rsidR="001A0861" w:rsidRDefault="001A0861" w:rsidP="004A341C">
      <w:pPr>
        <w:ind w:left="360"/>
      </w:pPr>
      <w:r>
        <w:t xml:space="preserve">• Support </w:t>
      </w:r>
      <w:r w:rsidR="004A341C">
        <w:t>their teams</w:t>
      </w:r>
      <w:r>
        <w:t xml:space="preserve"> in returning </w:t>
      </w:r>
      <w:r w:rsidR="00E8365C">
        <w:t>student</w:t>
      </w:r>
      <w:r>
        <w:t>s to learning</w:t>
      </w:r>
      <w:r w:rsidR="004A341C">
        <w:t xml:space="preserve">. If required, they </w:t>
      </w:r>
      <w:r w:rsidR="004A341C" w:rsidRPr="008978B0">
        <w:t>may</w:t>
      </w:r>
      <w:r>
        <w:t xml:space="preserve"> </w:t>
      </w:r>
      <w:r w:rsidR="004A341C">
        <w:t>support their colleagues with restorative conversations</w:t>
      </w:r>
    </w:p>
    <w:p w14:paraId="7BBBD552" w14:textId="77777777" w:rsidR="001A0861" w:rsidRDefault="001A0861" w:rsidP="001A0861">
      <w:pPr>
        <w:ind w:left="360"/>
      </w:pPr>
      <w:r>
        <w:t xml:space="preserve">• Regularly celebrate staff and </w:t>
      </w:r>
      <w:r w:rsidR="00E8365C">
        <w:t>student</w:t>
      </w:r>
      <w:r>
        <w:t>s whose efforts go above and beyond expectations</w:t>
      </w:r>
    </w:p>
    <w:p w14:paraId="6FF3A226" w14:textId="77777777" w:rsidR="001A0861" w:rsidRDefault="001A0861" w:rsidP="001A0861">
      <w:pPr>
        <w:ind w:left="360"/>
      </w:pPr>
      <w:r>
        <w:t>• Ensure staff training needs are identified and targeted</w:t>
      </w:r>
    </w:p>
    <w:p w14:paraId="70A07347" w14:textId="77777777" w:rsidR="001A0861" w:rsidRDefault="001A0861" w:rsidP="001A0861">
      <w:pPr>
        <w:ind w:left="360"/>
      </w:pPr>
      <w:r>
        <w:t>• Use behaviour data to target and assess interventions</w:t>
      </w:r>
    </w:p>
    <w:p w14:paraId="56736526" w14:textId="77777777" w:rsidR="001A0861" w:rsidRDefault="001A0861" w:rsidP="001A0861">
      <w:pPr>
        <w:ind w:left="360"/>
      </w:pPr>
      <w:r>
        <w:t>• Make sure that the</w:t>
      </w:r>
      <w:r w:rsidR="008978B0">
        <w:t xml:space="preserve">y are accountable for the </w:t>
      </w:r>
      <w:r w:rsidR="00E8365C">
        <w:t>student</w:t>
      </w:r>
      <w:r w:rsidR="008978B0">
        <w:t>s in their teams</w:t>
      </w:r>
    </w:p>
    <w:p w14:paraId="23FC5479" w14:textId="77777777" w:rsidR="001A0861" w:rsidRPr="004A341C" w:rsidRDefault="001A0861" w:rsidP="001A0861">
      <w:pPr>
        <w:ind w:left="360"/>
        <w:rPr>
          <w:b/>
        </w:rPr>
      </w:pPr>
      <w:r w:rsidRPr="004A341C">
        <w:rPr>
          <w:b/>
        </w:rPr>
        <w:t>Senior leaders</w:t>
      </w:r>
    </w:p>
    <w:p w14:paraId="22416E7D" w14:textId="77777777" w:rsidR="001A0861" w:rsidRDefault="001A0861" w:rsidP="001A0861">
      <w:pPr>
        <w:ind w:left="360"/>
      </w:pPr>
      <w:r>
        <w:t xml:space="preserve">Senior leaders are not expected to </w:t>
      </w:r>
      <w:r w:rsidR="008978B0">
        <w:t>manage</w:t>
      </w:r>
      <w:r>
        <w:t xml:space="preserve"> behaviour referrals in isolation</w:t>
      </w:r>
      <w:r w:rsidR="004A341C">
        <w:t>, r</w:t>
      </w:r>
      <w:r>
        <w:t>ather they are to</w:t>
      </w:r>
    </w:p>
    <w:p w14:paraId="433884A8" w14:textId="77777777" w:rsidR="001A0861" w:rsidRDefault="001A0861" w:rsidP="001A0861">
      <w:pPr>
        <w:ind w:left="360"/>
      </w:pPr>
      <w:r>
        <w:t>stand alongside colleagues to support, guide, model and show a unified consistency to the</w:t>
      </w:r>
    </w:p>
    <w:p w14:paraId="6A45F34D" w14:textId="77777777" w:rsidR="001A0861" w:rsidRDefault="00E8365C" w:rsidP="001A0861">
      <w:pPr>
        <w:ind w:left="360"/>
      </w:pPr>
      <w:r>
        <w:t>student</w:t>
      </w:r>
      <w:r w:rsidR="001A0861">
        <w:t>s.</w:t>
      </w:r>
    </w:p>
    <w:p w14:paraId="1893BBC0" w14:textId="77777777" w:rsidR="001A0861" w:rsidRPr="004A341C" w:rsidRDefault="001A0861" w:rsidP="001A0861">
      <w:pPr>
        <w:ind w:left="360"/>
        <w:rPr>
          <w:b/>
        </w:rPr>
      </w:pPr>
      <w:r w:rsidRPr="004A341C">
        <w:rPr>
          <w:b/>
        </w:rPr>
        <w:t>Senior leaders will:</w:t>
      </w:r>
    </w:p>
    <w:p w14:paraId="76966201" w14:textId="77777777" w:rsidR="001A0861" w:rsidRDefault="001A0861" w:rsidP="001A0861">
      <w:pPr>
        <w:ind w:left="360"/>
      </w:pPr>
      <w:r>
        <w:t xml:space="preserve">• Celebrate staff, leaders and </w:t>
      </w:r>
      <w:r w:rsidR="00E8365C">
        <w:t>student</w:t>
      </w:r>
      <w:r>
        <w:t>s whose effort goes above and beyond expectations</w:t>
      </w:r>
    </w:p>
    <w:p w14:paraId="023AB57B" w14:textId="77777777" w:rsidR="001A0861" w:rsidRDefault="001A0861" w:rsidP="001A0861">
      <w:pPr>
        <w:ind w:left="360"/>
      </w:pPr>
      <w:r>
        <w:t>• Regularly share good practice</w:t>
      </w:r>
    </w:p>
    <w:p w14:paraId="2150DF91" w14:textId="77777777" w:rsidR="001A0861" w:rsidRDefault="001A0861" w:rsidP="001A0861">
      <w:pPr>
        <w:ind w:left="360"/>
      </w:pPr>
      <w:r>
        <w:t xml:space="preserve">• Support middle leaders in managing </w:t>
      </w:r>
      <w:r w:rsidR="00E8365C">
        <w:t>student</w:t>
      </w:r>
      <w:r>
        <w:t>s with more complex or entrenched negative</w:t>
      </w:r>
    </w:p>
    <w:p w14:paraId="369D73C7" w14:textId="77777777" w:rsidR="001A0861" w:rsidRDefault="001A0861" w:rsidP="001A0861">
      <w:pPr>
        <w:ind w:left="360"/>
      </w:pPr>
      <w:r>
        <w:t>behaviours</w:t>
      </w:r>
    </w:p>
    <w:p w14:paraId="516F6951" w14:textId="77777777" w:rsidR="001A0861" w:rsidRDefault="001A0861" w:rsidP="001A0861">
      <w:pPr>
        <w:ind w:left="360"/>
      </w:pPr>
      <w:r>
        <w:t>• Use behaviour data to target and assess</w:t>
      </w:r>
      <w:r w:rsidR="004A341C">
        <w:t xml:space="preserve"> school-wide</w:t>
      </w:r>
      <w:r>
        <w:t xml:space="preserve"> behaviour policy and practice</w:t>
      </w:r>
    </w:p>
    <w:p w14:paraId="3A2821F7" w14:textId="77777777" w:rsidR="001A0861" w:rsidRDefault="001A0861" w:rsidP="001A0861">
      <w:pPr>
        <w:ind w:left="360"/>
      </w:pPr>
      <w:r>
        <w:t xml:space="preserve">• Regularly review provision for </w:t>
      </w:r>
      <w:r w:rsidR="00E8365C">
        <w:t>student</w:t>
      </w:r>
      <w:r>
        <w:t xml:space="preserve">s who </w:t>
      </w:r>
      <w:r w:rsidR="00B62C68">
        <w:t xml:space="preserve">are ‘hard to reach’ (as they may </w:t>
      </w:r>
      <w:r>
        <w:t>fal</w:t>
      </w:r>
      <w:r w:rsidR="00B62C68">
        <w:t>l outside</w:t>
      </w:r>
      <w:r>
        <w:t xml:space="preserve"> the range of written policies</w:t>
      </w:r>
      <w:r w:rsidR="00B62C68">
        <w:t>)</w:t>
      </w:r>
    </w:p>
    <w:p w14:paraId="30ABDCE5" w14:textId="77777777" w:rsidR="00B62C68" w:rsidRDefault="001A0861" w:rsidP="008978B0">
      <w:pPr>
        <w:ind w:left="360"/>
      </w:pPr>
      <w:r>
        <w:t>• Be a daily visible presence around the corridor</w:t>
      </w:r>
      <w:r w:rsidR="008978B0">
        <w:t>s</w:t>
      </w:r>
      <w:r>
        <w:t xml:space="preserve"> and the site, particularly at times of</w:t>
      </w:r>
      <w:r w:rsidR="00B62C68">
        <w:t xml:space="preserve"> </w:t>
      </w:r>
      <w:r>
        <w:t>mass movement.</w:t>
      </w:r>
    </w:p>
    <w:p w14:paraId="4C4600B4" w14:textId="77777777" w:rsidR="008978B0" w:rsidRDefault="008978B0" w:rsidP="008978B0">
      <w:pPr>
        <w:ind w:left="360"/>
      </w:pPr>
    </w:p>
    <w:p w14:paraId="3495C61E" w14:textId="77777777" w:rsidR="001A0861" w:rsidRPr="00B62C68" w:rsidRDefault="001A0861" w:rsidP="001A0861">
      <w:pPr>
        <w:ind w:left="360"/>
        <w:rPr>
          <w:b/>
        </w:rPr>
      </w:pPr>
      <w:r w:rsidRPr="00B62C68">
        <w:rPr>
          <w:b/>
        </w:rPr>
        <w:t xml:space="preserve">Recognition and rewards </w:t>
      </w:r>
    </w:p>
    <w:p w14:paraId="70DE46BC" w14:textId="77777777" w:rsidR="001A0861" w:rsidRDefault="00B62C68" w:rsidP="00B62C68">
      <w:pPr>
        <w:ind w:left="360"/>
      </w:pPr>
      <w:r>
        <w:t>At THS, w</w:t>
      </w:r>
      <w:r w:rsidR="001A0861">
        <w:t xml:space="preserve">e recognise and reward </w:t>
      </w:r>
      <w:r w:rsidR="00E8365C">
        <w:t>student</w:t>
      </w:r>
      <w:r w:rsidR="001A0861">
        <w:t xml:space="preserve">s who go ‘over and above’ our standards. Although </w:t>
      </w:r>
      <w:r>
        <w:t>positive behaviour points, postcards, e</w:t>
      </w:r>
      <w:r w:rsidR="008978B0">
        <w:t>lectronic</w:t>
      </w:r>
      <w:r>
        <w:t xml:space="preserve"> awards and weekly tutor awards exist as standard,</w:t>
      </w:r>
      <w:r w:rsidR="001A0861">
        <w:t xml:space="preserve"> </w:t>
      </w:r>
      <w:r>
        <w:t>THS</w:t>
      </w:r>
      <w:r w:rsidR="001A0861">
        <w:t xml:space="preserve"> staff understand that a quiet word of personal praise can be as effective as a</w:t>
      </w:r>
      <w:r>
        <w:t xml:space="preserve"> </w:t>
      </w:r>
      <w:r w:rsidR="001A0861">
        <w:t>larger, more public, reward.</w:t>
      </w:r>
      <w:r>
        <w:t xml:space="preserve"> </w:t>
      </w:r>
      <w:r w:rsidR="001A0861">
        <w:t>The use of praise in developing a positive atmosphere in the classroom cannot b</w:t>
      </w:r>
      <w:r>
        <w:t xml:space="preserve">e </w:t>
      </w:r>
      <w:r w:rsidR="001A0861">
        <w:t xml:space="preserve">underestimated. It is the key to developing positive relationships, including with those </w:t>
      </w:r>
      <w:r w:rsidR="00E8365C">
        <w:t>student</w:t>
      </w:r>
      <w:r w:rsidR="001A0861">
        <w:t>s</w:t>
      </w:r>
      <w:r>
        <w:t xml:space="preserve"> who </w:t>
      </w:r>
      <w:r w:rsidR="001A0861">
        <w:t>are hardest to reach.</w:t>
      </w:r>
    </w:p>
    <w:p w14:paraId="1A4C9256" w14:textId="77777777" w:rsidR="001A0861" w:rsidRPr="00B62C68" w:rsidRDefault="001A0861" w:rsidP="001A0861">
      <w:pPr>
        <w:ind w:left="360"/>
        <w:rPr>
          <w:b/>
        </w:rPr>
      </w:pPr>
      <w:r w:rsidRPr="008978B0">
        <w:rPr>
          <w:b/>
        </w:rPr>
        <w:t>School</w:t>
      </w:r>
      <w:r w:rsidR="00B62C68" w:rsidRPr="008978B0">
        <w:rPr>
          <w:b/>
        </w:rPr>
        <w:t xml:space="preserve"> </w:t>
      </w:r>
      <w:r w:rsidRPr="008978B0">
        <w:rPr>
          <w:b/>
        </w:rPr>
        <w:t>level</w:t>
      </w:r>
    </w:p>
    <w:p w14:paraId="0696A06C" w14:textId="77777777" w:rsidR="008978B0" w:rsidRDefault="008978B0" w:rsidP="008978B0">
      <w:pPr>
        <w:ind w:left="360"/>
      </w:pPr>
      <w:r>
        <w:t>1. Positive behaviour points</w:t>
      </w:r>
    </w:p>
    <w:p w14:paraId="5B950508" w14:textId="77777777" w:rsidR="001A0861" w:rsidRDefault="008978B0" w:rsidP="001A0861">
      <w:pPr>
        <w:ind w:left="360"/>
      </w:pPr>
      <w:r>
        <w:t>2</w:t>
      </w:r>
      <w:r w:rsidR="001A0861">
        <w:t>.</w:t>
      </w:r>
      <w:r w:rsidR="00B62C68">
        <w:t xml:space="preserve"> </w:t>
      </w:r>
      <w:r w:rsidR="00DA1769">
        <w:t>E</w:t>
      </w:r>
      <w:r>
        <w:t xml:space="preserve">lectronic </w:t>
      </w:r>
      <w:r w:rsidR="00DA1769">
        <w:t>praise</w:t>
      </w:r>
      <w:r>
        <w:t xml:space="preserve"> postcards</w:t>
      </w:r>
      <w:r w:rsidR="00DA1769">
        <w:t xml:space="preserve">, postcards, </w:t>
      </w:r>
      <w:r w:rsidR="00DA1769" w:rsidRPr="008978B0">
        <w:t>“You are awesome/thank you for being kind” awards</w:t>
      </w:r>
    </w:p>
    <w:p w14:paraId="7EEEEDC7" w14:textId="77777777" w:rsidR="001A0861" w:rsidRDefault="001A0861" w:rsidP="00B62C68">
      <w:pPr>
        <w:ind w:left="360"/>
      </w:pPr>
      <w:r>
        <w:t>3.</w:t>
      </w:r>
      <w:r w:rsidR="00DA1769">
        <w:t xml:space="preserve"> Weekly tutor awards for behaviour and attendance</w:t>
      </w:r>
    </w:p>
    <w:p w14:paraId="2F24DE62" w14:textId="77777777" w:rsidR="001A0861" w:rsidRPr="00B62C68" w:rsidRDefault="001A0861" w:rsidP="001A0861">
      <w:pPr>
        <w:ind w:left="360"/>
        <w:rPr>
          <w:b/>
        </w:rPr>
      </w:pPr>
      <w:r w:rsidRPr="008978B0">
        <w:rPr>
          <w:b/>
        </w:rPr>
        <w:t>Department level</w:t>
      </w:r>
    </w:p>
    <w:p w14:paraId="34742F71" w14:textId="77777777" w:rsidR="001A0861" w:rsidRPr="008978B0" w:rsidRDefault="001A0861" w:rsidP="001A0861">
      <w:pPr>
        <w:ind w:left="360"/>
      </w:pPr>
      <w:r>
        <w:t>1.</w:t>
      </w:r>
      <w:r w:rsidR="00B62C68">
        <w:t xml:space="preserve"> Positive b</w:t>
      </w:r>
      <w:r w:rsidR="00B62C68" w:rsidRPr="008978B0">
        <w:t>ehaviour points</w:t>
      </w:r>
    </w:p>
    <w:p w14:paraId="684CD3B8" w14:textId="77777777" w:rsidR="001A0861" w:rsidRPr="008978B0" w:rsidRDefault="001A0861" w:rsidP="001A0861">
      <w:pPr>
        <w:ind w:left="360"/>
      </w:pPr>
      <w:r w:rsidRPr="008978B0">
        <w:t>2.</w:t>
      </w:r>
      <w:r w:rsidR="00B62C68" w:rsidRPr="008978B0">
        <w:t xml:space="preserve"> Positive contact with parents/carers (phone call or email)</w:t>
      </w:r>
      <w:r w:rsidR="00DA1769" w:rsidRPr="008978B0">
        <w:t xml:space="preserve">-celebration of half-termly Head of Department awards (Head of Maths award </w:t>
      </w:r>
      <w:r w:rsidR="008978B0">
        <w:t>for example</w:t>
      </w:r>
      <w:r w:rsidR="00DA1769" w:rsidRPr="008978B0">
        <w:t>)</w:t>
      </w:r>
    </w:p>
    <w:p w14:paraId="66633998" w14:textId="77777777" w:rsidR="001A0861" w:rsidRPr="008978B0" w:rsidRDefault="001A0861" w:rsidP="001A0861">
      <w:pPr>
        <w:ind w:left="360"/>
      </w:pPr>
      <w:r w:rsidRPr="008978B0">
        <w:t>3.</w:t>
      </w:r>
      <w:r w:rsidR="00B62C68" w:rsidRPr="008978B0">
        <w:t xml:space="preserve"> Subject awards</w:t>
      </w:r>
    </w:p>
    <w:p w14:paraId="07A570D0" w14:textId="77777777" w:rsidR="001A0861" w:rsidRPr="00B62C68" w:rsidRDefault="001A0861" w:rsidP="001A0861">
      <w:pPr>
        <w:ind w:left="360"/>
        <w:rPr>
          <w:b/>
        </w:rPr>
      </w:pPr>
      <w:r w:rsidRPr="008978B0">
        <w:rPr>
          <w:b/>
        </w:rPr>
        <w:t>Classroom level</w:t>
      </w:r>
    </w:p>
    <w:p w14:paraId="70E580F3" w14:textId="77777777" w:rsidR="001A0861" w:rsidRDefault="001A0861" w:rsidP="001A0861">
      <w:pPr>
        <w:ind w:left="360"/>
      </w:pPr>
      <w:r>
        <w:t>1.</w:t>
      </w:r>
      <w:r w:rsidR="00B62C68">
        <w:t xml:space="preserve"> Verbal praise</w:t>
      </w:r>
    </w:p>
    <w:p w14:paraId="2F90DC9F" w14:textId="77777777" w:rsidR="001A0861" w:rsidRDefault="001A0861" w:rsidP="001A0861">
      <w:pPr>
        <w:ind w:left="360"/>
      </w:pPr>
      <w:r>
        <w:t>2.</w:t>
      </w:r>
      <w:r w:rsidR="00B62C68">
        <w:t xml:space="preserve"> Positive behaviour points</w:t>
      </w:r>
    </w:p>
    <w:p w14:paraId="636C7A6E" w14:textId="77777777" w:rsidR="001A0861" w:rsidRDefault="001A0861" w:rsidP="00A37B5C">
      <w:pPr>
        <w:ind w:left="360"/>
      </w:pPr>
      <w:r>
        <w:t>3.</w:t>
      </w:r>
      <w:r w:rsidR="00B62C68">
        <w:t xml:space="preserve"> Positive contact with parents/carers (phone call or email)</w:t>
      </w:r>
    </w:p>
    <w:p w14:paraId="53A1B06A" w14:textId="77777777" w:rsidR="00A37B5C" w:rsidRDefault="00A37B5C" w:rsidP="00A37B5C">
      <w:pPr>
        <w:ind w:left="360"/>
      </w:pPr>
    </w:p>
    <w:p w14:paraId="7CF9C645" w14:textId="77777777" w:rsidR="00A37B5C" w:rsidRDefault="001A0861" w:rsidP="001A0861">
      <w:pPr>
        <w:ind w:left="360"/>
      </w:pPr>
      <w:r w:rsidRPr="00D35212">
        <w:rPr>
          <w:b/>
        </w:rPr>
        <w:t>Practical steps in managing and modifying poor behaviour</w:t>
      </w:r>
      <w:r w:rsidR="00E8365C">
        <w:rPr>
          <w:b/>
        </w:rPr>
        <w:t xml:space="preserve"> at THS</w:t>
      </w:r>
    </w:p>
    <w:p w14:paraId="15383743" w14:textId="77777777" w:rsidR="001A0861" w:rsidRDefault="00E8365C" w:rsidP="001A0861">
      <w:pPr>
        <w:ind w:left="360"/>
      </w:pPr>
      <w:r w:rsidRPr="00E8365C">
        <w:rPr>
          <w:b/>
        </w:rPr>
        <w:t>Layered Interventions</w:t>
      </w:r>
      <w:r w:rsidR="00D5135B">
        <w:rPr>
          <w:b/>
        </w:rPr>
        <w:t xml:space="preserve"> (Appendix 1</w:t>
      </w:r>
      <w:r w:rsidR="00A37B5C">
        <w:rPr>
          <w:b/>
        </w:rPr>
        <w:t>-Behaviour Process</w:t>
      </w:r>
      <w:r w:rsidR="00D5135B">
        <w:rPr>
          <w:b/>
        </w:rPr>
        <w:t>)</w:t>
      </w:r>
    </w:p>
    <w:p w14:paraId="28ACB1ED" w14:textId="77777777" w:rsidR="001A0861" w:rsidRPr="00A37B5C" w:rsidRDefault="00E8365C" w:rsidP="00A37B5C">
      <w:pPr>
        <w:ind w:left="360"/>
      </w:pPr>
      <w:r>
        <w:t>Student</w:t>
      </w:r>
      <w:r w:rsidR="001A0861">
        <w:t xml:space="preserve">s are held responsible for their behaviour. </w:t>
      </w:r>
      <w:r w:rsidR="008978B0">
        <w:t>All s</w:t>
      </w:r>
      <w:r w:rsidR="001A0861">
        <w:t>taff will deal with behaviour without</w:t>
      </w:r>
      <w:r w:rsidR="00A37B5C">
        <w:t xml:space="preserve"> </w:t>
      </w:r>
      <w:r w:rsidR="001A0861">
        <w:t xml:space="preserve">delegating. Staff will use the </w:t>
      </w:r>
      <w:r w:rsidR="00D35212">
        <w:t xml:space="preserve">THS </w:t>
      </w:r>
      <w:r w:rsidR="00A37B5C">
        <w:t>layered interventions</w:t>
      </w:r>
      <w:r w:rsidR="001A0861">
        <w:t xml:space="preserve"> for dealing with poor conduct</w:t>
      </w:r>
      <w:r w:rsidR="00D35212">
        <w:t>.</w:t>
      </w:r>
      <w:r w:rsidR="00A37B5C">
        <w:t xml:space="preserve"> Steps should always be followed with care and consideration, taking individual needs into account where necessary. Staff will praise the behaviour they want to see. All students must be given the opportunity to make the right choice in between steps. Staff will use the ‘language of choice’ at every step. Every lesson allows for a fresh start. Although there are occasions when it is necessary to remove a student from learning, this should be avoided at all costs.  </w:t>
      </w:r>
      <w:r w:rsidR="00A37B5C">
        <w:rPr>
          <w:b/>
        </w:rPr>
        <w:t>E</w:t>
      </w:r>
      <w:r w:rsidR="00A37B5C" w:rsidRPr="00DA1769">
        <w:rPr>
          <w:b/>
        </w:rPr>
        <w:t xml:space="preserve">very minute a </w:t>
      </w:r>
      <w:r w:rsidR="00A37B5C">
        <w:rPr>
          <w:b/>
        </w:rPr>
        <w:t>student</w:t>
      </w:r>
      <w:r w:rsidR="00A37B5C" w:rsidRPr="00DA1769">
        <w:rPr>
          <w:b/>
        </w:rPr>
        <w:t xml:space="preserve"> is out of </w:t>
      </w:r>
      <w:r w:rsidR="00A37B5C">
        <w:rPr>
          <w:b/>
        </w:rPr>
        <w:t xml:space="preserve">a </w:t>
      </w:r>
      <w:r w:rsidR="00A37B5C" w:rsidRPr="00DA1769">
        <w:rPr>
          <w:b/>
        </w:rPr>
        <w:t>lesson is one where they are not learning.</w:t>
      </w:r>
    </w:p>
    <w:p w14:paraId="04328780" w14:textId="77777777" w:rsidR="00E8365C" w:rsidRDefault="00E8365C" w:rsidP="00E8365C">
      <w:pPr>
        <w:ind w:left="360"/>
      </w:pPr>
      <w:r w:rsidRPr="00E8365C">
        <w:rPr>
          <w:b/>
        </w:rPr>
        <w:t>Redirection</w:t>
      </w:r>
      <w:r>
        <w:t xml:space="preserve"> </w:t>
      </w:r>
    </w:p>
    <w:p w14:paraId="2184E808" w14:textId="77777777" w:rsidR="00E8365C" w:rsidRDefault="00E8365C" w:rsidP="00E8365C">
      <w:pPr>
        <w:ind w:left="360"/>
      </w:pPr>
      <w:r>
        <w:t>Gentle encouragement, a ‘nudge’ in the right direction, small act of kindness</w:t>
      </w:r>
    </w:p>
    <w:p w14:paraId="02C64D08" w14:textId="77777777" w:rsidR="001A0861" w:rsidRPr="00D35212" w:rsidRDefault="001A0861" w:rsidP="001A0861">
      <w:pPr>
        <w:ind w:left="360"/>
        <w:rPr>
          <w:b/>
        </w:rPr>
      </w:pPr>
      <w:r w:rsidRPr="00D35212">
        <w:rPr>
          <w:b/>
        </w:rPr>
        <w:t>The reminder</w:t>
      </w:r>
    </w:p>
    <w:p w14:paraId="0C85E262" w14:textId="77777777" w:rsidR="001A0861" w:rsidRDefault="001A0861" w:rsidP="00D35212">
      <w:pPr>
        <w:ind w:left="360"/>
      </w:pPr>
      <w:r>
        <w:t xml:space="preserve">A reminder of the </w:t>
      </w:r>
      <w:r w:rsidR="00D35212" w:rsidRPr="00DB3650">
        <w:t xml:space="preserve">Student Pledge </w:t>
      </w:r>
      <w:r>
        <w:t xml:space="preserve">expectations for </w:t>
      </w:r>
      <w:r w:rsidR="00E8365C">
        <w:t>student</w:t>
      </w:r>
      <w:r>
        <w:t xml:space="preserve">s </w:t>
      </w:r>
      <w:r w:rsidR="00D35212">
        <w:t xml:space="preserve">“Be on time, </w:t>
      </w:r>
      <w:proofErr w:type="gramStart"/>
      <w:r w:rsidR="00D35212">
        <w:t>Be</w:t>
      </w:r>
      <w:proofErr w:type="gramEnd"/>
      <w:r w:rsidR="00D35212">
        <w:t xml:space="preserve"> equipped, Work hard”</w:t>
      </w:r>
      <w:r>
        <w:t xml:space="preserve"> delivered </w:t>
      </w:r>
      <w:r w:rsidR="008978B0">
        <w:t xml:space="preserve">discreetly </w:t>
      </w:r>
      <w:r>
        <w:t>to</w:t>
      </w:r>
      <w:r w:rsidR="00D35212">
        <w:t xml:space="preserve"> </w:t>
      </w:r>
      <w:r>
        <w:t xml:space="preserve">the </w:t>
      </w:r>
      <w:r w:rsidR="00E8365C">
        <w:t>student</w:t>
      </w:r>
      <w:r>
        <w:t xml:space="preserve">. The teacher makes them aware of their behaviour. The </w:t>
      </w:r>
      <w:r w:rsidR="00E8365C">
        <w:t>student</w:t>
      </w:r>
      <w:r>
        <w:t xml:space="preserve"> has a choice to do</w:t>
      </w:r>
      <w:r w:rsidR="00D35212">
        <w:t xml:space="preserve"> </w:t>
      </w:r>
      <w:r>
        <w:t>the right thing.</w:t>
      </w:r>
    </w:p>
    <w:p w14:paraId="074A7F1B" w14:textId="77777777" w:rsidR="001A0861" w:rsidRPr="00D35212" w:rsidRDefault="001A0861" w:rsidP="001A0861">
      <w:pPr>
        <w:ind w:left="360"/>
        <w:rPr>
          <w:b/>
        </w:rPr>
      </w:pPr>
      <w:r w:rsidRPr="00D35212">
        <w:rPr>
          <w:b/>
        </w:rPr>
        <w:t>The caution</w:t>
      </w:r>
    </w:p>
    <w:p w14:paraId="4FFAED70" w14:textId="77777777" w:rsidR="001A0861" w:rsidRDefault="001A0861" w:rsidP="001A0861">
      <w:pPr>
        <w:ind w:left="360"/>
      </w:pPr>
      <w:r>
        <w:t>a. Gentle approach, personal, non-threatening, side on, eye level or lower.</w:t>
      </w:r>
    </w:p>
    <w:p w14:paraId="6873CCF0" w14:textId="77777777" w:rsidR="001A0861" w:rsidRDefault="001A0861" w:rsidP="008978B0">
      <w:pPr>
        <w:ind w:left="360"/>
      </w:pPr>
      <w:r>
        <w:t>b. State the behaviour that was observed and which expectation</w:t>
      </w:r>
      <w:r w:rsidR="008978B0">
        <w:t xml:space="preserve"> has not been met.</w:t>
      </w:r>
    </w:p>
    <w:p w14:paraId="3D89F1AC" w14:textId="77777777" w:rsidR="001A0861" w:rsidRDefault="001A0861" w:rsidP="008978B0">
      <w:pPr>
        <w:ind w:left="360"/>
      </w:pPr>
      <w:r>
        <w:t xml:space="preserve">c. Tell the </w:t>
      </w:r>
      <w:r w:rsidR="008978B0">
        <w:t xml:space="preserve">student concisely and clearly </w:t>
      </w:r>
      <w:r>
        <w:t>what the consequences of their action is</w:t>
      </w:r>
      <w:r w:rsidR="008978B0">
        <w:t>, using language that is accessible to the student</w:t>
      </w:r>
      <w:r>
        <w:t>. Refer to previous good</w:t>
      </w:r>
      <w:r w:rsidR="008978B0">
        <w:t xml:space="preserve"> </w:t>
      </w:r>
      <w:r>
        <w:t>behaviour/learning as a model for the desired behaviour.</w:t>
      </w:r>
    </w:p>
    <w:p w14:paraId="70092F32" w14:textId="77777777" w:rsidR="001A0861" w:rsidRDefault="001A0861" w:rsidP="001A0861">
      <w:pPr>
        <w:ind w:left="360"/>
      </w:pPr>
      <w:r>
        <w:t xml:space="preserve">d. Walk away from the </w:t>
      </w:r>
      <w:r w:rsidR="008978B0">
        <w:t>student</w:t>
      </w:r>
      <w:r>
        <w:t xml:space="preserve">; allow </w:t>
      </w:r>
      <w:r w:rsidR="008978B0">
        <w:t>the student</w:t>
      </w:r>
      <w:r>
        <w:t xml:space="preserve"> time to decide what to do next. If there are</w:t>
      </w:r>
    </w:p>
    <w:p w14:paraId="2B647798" w14:textId="77777777" w:rsidR="008978B0" w:rsidRDefault="001A0861" w:rsidP="008978B0">
      <w:pPr>
        <w:ind w:left="360"/>
      </w:pPr>
      <w:r>
        <w:t>comments, as you walk away</w:t>
      </w:r>
      <w:r w:rsidR="008978B0">
        <w:t>, make a note of</w:t>
      </w:r>
      <w:r>
        <w:t xml:space="preserve"> them and follow up later.</w:t>
      </w:r>
      <w:r w:rsidR="008978B0">
        <w:t xml:space="preserve"> </w:t>
      </w:r>
    </w:p>
    <w:p w14:paraId="484CC162" w14:textId="77777777" w:rsidR="001A0861" w:rsidRDefault="008978B0" w:rsidP="008978B0">
      <w:pPr>
        <w:ind w:left="360"/>
      </w:pPr>
      <w:r>
        <w:t>e. R</w:t>
      </w:r>
      <w:r w:rsidR="001A0861">
        <w:t xml:space="preserve">esist endless discussions around behaviour and </w:t>
      </w:r>
      <w:r w:rsidR="00A37B5C">
        <w:t xml:space="preserve">instead, </w:t>
      </w:r>
      <w:r w:rsidR="001A0861">
        <w:t xml:space="preserve">spend energy returning </w:t>
      </w:r>
      <w:r w:rsidR="00E8365C">
        <w:t>student</w:t>
      </w:r>
      <w:r w:rsidR="001A0861">
        <w:t>s to</w:t>
      </w:r>
    </w:p>
    <w:p w14:paraId="43A3AB29" w14:textId="77777777" w:rsidR="001A0861" w:rsidRDefault="001A0861" w:rsidP="001A0861">
      <w:pPr>
        <w:ind w:left="360"/>
      </w:pPr>
      <w:r>
        <w:t>their learning.</w:t>
      </w:r>
    </w:p>
    <w:p w14:paraId="78EA2692" w14:textId="77777777" w:rsidR="00E8365C" w:rsidRDefault="00E8365C" w:rsidP="00E8365C">
      <w:pPr>
        <w:ind w:left="360"/>
      </w:pPr>
      <w:r>
        <w:t>f. The student has a choice to do the right thing. Students will be reminded of their previous good conduct to prove that they can make good choices.</w:t>
      </w:r>
    </w:p>
    <w:p w14:paraId="49D6B7B5" w14:textId="77777777" w:rsidR="001A0861" w:rsidRPr="008978B0" w:rsidRDefault="001A0861" w:rsidP="001A0861">
      <w:pPr>
        <w:ind w:left="360"/>
        <w:rPr>
          <w:b/>
        </w:rPr>
      </w:pPr>
      <w:r w:rsidRPr="008978B0">
        <w:rPr>
          <w:b/>
        </w:rPr>
        <w:t xml:space="preserve">The </w:t>
      </w:r>
      <w:r w:rsidR="008978B0" w:rsidRPr="008978B0">
        <w:rPr>
          <w:b/>
        </w:rPr>
        <w:t>conversation with the student outside the room</w:t>
      </w:r>
      <w:r w:rsidR="00E8365C">
        <w:rPr>
          <w:b/>
        </w:rPr>
        <w:t xml:space="preserve"> (Reset)</w:t>
      </w:r>
    </w:p>
    <w:p w14:paraId="4D528095" w14:textId="77777777" w:rsidR="001A0861" w:rsidRDefault="001A0861" w:rsidP="001A0861">
      <w:pPr>
        <w:ind w:left="360"/>
      </w:pPr>
      <w:r>
        <w:t xml:space="preserve">• The </w:t>
      </w:r>
      <w:r w:rsidR="00E8365C">
        <w:t>student</w:t>
      </w:r>
      <w:r>
        <w:t xml:space="preserve"> is asked to speak to the teacher away from others</w:t>
      </w:r>
      <w:r w:rsidR="008978B0">
        <w:t>, outside the room</w:t>
      </w:r>
    </w:p>
    <w:p w14:paraId="711BA832" w14:textId="77777777" w:rsidR="001A0861" w:rsidRDefault="001A0861" w:rsidP="001A0861">
      <w:pPr>
        <w:ind w:left="360"/>
      </w:pPr>
      <w:r>
        <w:t>• Boundaries are reset</w:t>
      </w:r>
    </w:p>
    <w:p w14:paraId="4D107EB9" w14:textId="77777777" w:rsidR="001A0861" w:rsidRDefault="001A0861" w:rsidP="001A0861">
      <w:pPr>
        <w:ind w:left="360"/>
      </w:pPr>
      <w:r>
        <w:t xml:space="preserve">• </w:t>
      </w:r>
      <w:r w:rsidR="00E8365C">
        <w:t>Student</w:t>
      </w:r>
      <w:r>
        <w:t xml:space="preserve"> is asked to reflect on their next step. </w:t>
      </w:r>
      <w:proofErr w:type="gramStart"/>
      <w:r>
        <w:t>Again</w:t>
      </w:r>
      <w:proofErr w:type="gramEnd"/>
      <w:r>
        <w:t xml:space="preserve"> they are reminded of their previous</w:t>
      </w:r>
    </w:p>
    <w:p w14:paraId="0CDA6317" w14:textId="77777777" w:rsidR="001A0861" w:rsidRDefault="001A0861" w:rsidP="001A0861">
      <w:pPr>
        <w:ind w:left="360"/>
      </w:pPr>
      <w:r>
        <w:t>conduct/attitude/learning.</w:t>
      </w:r>
    </w:p>
    <w:p w14:paraId="311821B4" w14:textId="77777777" w:rsidR="008978B0" w:rsidRPr="008978B0" w:rsidRDefault="001A0861" w:rsidP="008978B0">
      <w:pPr>
        <w:ind w:left="360"/>
      </w:pPr>
      <w:r>
        <w:t xml:space="preserve">• </w:t>
      </w:r>
      <w:r w:rsidR="00E8365C">
        <w:t>Student</w:t>
      </w:r>
      <w:r>
        <w:t xml:space="preserve"> is given a final opportunity to re</w:t>
      </w:r>
      <w:r w:rsidR="008978B0">
        <w:t>-</w:t>
      </w:r>
      <w:r>
        <w:t>engage with the learning / follow instructions</w:t>
      </w:r>
      <w:r w:rsidR="008978B0">
        <w:t xml:space="preserve">. The language of choice is used: </w:t>
      </w:r>
      <w:r w:rsidR="008978B0" w:rsidRPr="008978B0">
        <w:rPr>
          <w:b/>
          <w:i/>
        </w:rPr>
        <w:t>“You can choose to do X and not show respect for learning or choose to do Y and be successful. I know you can make the right choice”</w:t>
      </w:r>
    </w:p>
    <w:p w14:paraId="05D1C0A6" w14:textId="77777777" w:rsidR="001A0861" w:rsidRDefault="008978B0" w:rsidP="008978B0">
      <w:pPr>
        <w:ind w:left="360"/>
      </w:pPr>
      <w:r>
        <w:t>If a student is sent outside the classroom to</w:t>
      </w:r>
      <w:r w:rsidR="001A0861">
        <w:t xml:space="preserve"> c</w:t>
      </w:r>
      <w:r>
        <w:t>alm</w:t>
      </w:r>
      <w:r w:rsidR="001A0861">
        <w:t xml:space="preserve"> down and/or to defuse a</w:t>
      </w:r>
      <w:r>
        <w:t xml:space="preserve"> s</w:t>
      </w:r>
      <w:r w:rsidR="001A0861">
        <w:t>ituation</w:t>
      </w:r>
      <w:r>
        <w:t>, i</w:t>
      </w:r>
      <w:r w:rsidR="001A0861">
        <w:t>n general, three minutes should be enough.</w:t>
      </w:r>
    </w:p>
    <w:p w14:paraId="5AD85401" w14:textId="77777777" w:rsidR="001A0861" w:rsidRDefault="001A0861" w:rsidP="008978B0">
      <w:pPr>
        <w:ind w:left="360"/>
      </w:pPr>
      <w:r>
        <w:t xml:space="preserve">If the step above is unsuccessful, or if a </w:t>
      </w:r>
      <w:r w:rsidR="008978B0">
        <w:t>student</w:t>
      </w:r>
      <w:r>
        <w:t xml:space="preserve"> refuses to </w:t>
      </w:r>
      <w:r w:rsidR="008978B0">
        <w:t>engage in the conversation</w:t>
      </w:r>
      <w:r>
        <w:t xml:space="preserve"> </w:t>
      </w:r>
      <w:r w:rsidR="008978B0">
        <w:t xml:space="preserve">outside the classroom, </w:t>
      </w:r>
      <w:r>
        <w:t xml:space="preserve">then the </w:t>
      </w:r>
      <w:r w:rsidR="008978B0">
        <w:t xml:space="preserve">student </w:t>
      </w:r>
      <w:r>
        <w:t>will be asked to</w:t>
      </w:r>
      <w:r w:rsidR="008978B0">
        <w:t xml:space="preserve"> go to Red Reset where they will spend the rest of the lesson.</w:t>
      </w:r>
    </w:p>
    <w:p w14:paraId="381B90F1" w14:textId="77777777" w:rsidR="008978B0" w:rsidRPr="00E8365C" w:rsidRDefault="001A0861" w:rsidP="008978B0">
      <w:pPr>
        <w:ind w:left="360"/>
      </w:pPr>
      <w:r>
        <w:t>Staff will always deliver sanctions calmly and with care. It is in nobody’s interest to</w:t>
      </w:r>
      <w:r w:rsidR="008978B0">
        <w:t xml:space="preserve"> </w:t>
      </w:r>
      <w:r>
        <w:t xml:space="preserve">confront poor </w:t>
      </w:r>
      <w:r w:rsidRPr="00E8365C">
        <w:t>behaviour with anger.</w:t>
      </w:r>
      <w:r w:rsidR="008978B0" w:rsidRPr="00E8365C">
        <w:t xml:space="preserve"> </w:t>
      </w:r>
    </w:p>
    <w:p w14:paraId="14943A94" w14:textId="77777777" w:rsidR="00E8365C" w:rsidRPr="00E8365C" w:rsidRDefault="00E8365C" w:rsidP="008978B0">
      <w:pPr>
        <w:ind w:left="360"/>
        <w:rPr>
          <w:b/>
        </w:rPr>
      </w:pPr>
      <w:r w:rsidRPr="00E8365C">
        <w:rPr>
          <w:b/>
        </w:rPr>
        <w:t xml:space="preserve">Red </w:t>
      </w:r>
      <w:r>
        <w:rPr>
          <w:b/>
        </w:rPr>
        <w:t>R</w:t>
      </w:r>
      <w:r w:rsidRPr="00E8365C">
        <w:rPr>
          <w:b/>
        </w:rPr>
        <w:t>eset</w:t>
      </w:r>
    </w:p>
    <w:p w14:paraId="15980F1E" w14:textId="77777777" w:rsidR="00EE13E1" w:rsidRDefault="008978B0" w:rsidP="008978B0">
      <w:pPr>
        <w:ind w:left="360"/>
        <w:rPr>
          <w:highlight w:val="yellow"/>
        </w:rPr>
      </w:pPr>
      <w:r>
        <w:t xml:space="preserve">Whilst in Red Reset the student will consider their responses to the following in order to conduct a restorative conversation </w:t>
      </w:r>
      <w:r w:rsidR="00A37B5C">
        <w:t>*</w:t>
      </w:r>
      <w:r w:rsidRPr="00A37B5C">
        <w:t>before the next lesson.</w:t>
      </w:r>
      <w:r>
        <w:t xml:space="preserve"> </w:t>
      </w:r>
    </w:p>
    <w:p w14:paraId="0588B317" w14:textId="77777777" w:rsidR="008978B0" w:rsidRDefault="008978B0" w:rsidP="00EE13E1">
      <w:pPr>
        <w:pBdr>
          <w:top w:val="single" w:sz="4" w:space="1" w:color="auto"/>
          <w:left w:val="single" w:sz="4" w:space="4" w:color="auto"/>
          <w:bottom w:val="single" w:sz="4" w:space="1" w:color="auto"/>
          <w:right w:val="single" w:sz="4" w:space="4" w:color="auto"/>
        </w:pBdr>
        <w:ind w:left="360"/>
      </w:pPr>
      <w:r>
        <w:t>*What’s happened?</w:t>
      </w:r>
    </w:p>
    <w:p w14:paraId="684B2DE1" w14:textId="77777777" w:rsidR="00EE13E1" w:rsidRDefault="008978B0" w:rsidP="00EE13E1">
      <w:pPr>
        <w:pBdr>
          <w:top w:val="single" w:sz="4" w:space="1" w:color="auto"/>
          <w:left w:val="single" w:sz="4" w:space="4" w:color="auto"/>
          <w:bottom w:val="single" w:sz="4" w:space="1" w:color="auto"/>
          <w:right w:val="single" w:sz="4" w:space="4" w:color="auto"/>
        </w:pBdr>
        <w:ind w:left="360"/>
      </w:pPr>
      <w:r>
        <w:t xml:space="preserve">*What were the teacher’s expectations? </w:t>
      </w:r>
    </w:p>
    <w:p w14:paraId="272BF73E" w14:textId="77777777" w:rsidR="008978B0" w:rsidRDefault="00EE13E1" w:rsidP="00EE13E1">
      <w:pPr>
        <w:pBdr>
          <w:top w:val="single" w:sz="4" w:space="1" w:color="auto"/>
          <w:left w:val="single" w:sz="4" w:space="4" w:color="auto"/>
          <w:bottom w:val="single" w:sz="4" w:space="1" w:color="auto"/>
          <w:right w:val="single" w:sz="4" w:space="4" w:color="auto"/>
        </w:pBdr>
        <w:ind w:left="360"/>
      </w:pPr>
      <w:r>
        <w:t>*</w:t>
      </w:r>
      <w:r w:rsidR="008978B0">
        <w:t xml:space="preserve">How </w:t>
      </w:r>
      <w:r>
        <w:t>could I have shown more respect for the learning taking place</w:t>
      </w:r>
      <w:r w:rsidR="008978B0">
        <w:t>?</w:t>
      </w:r>
    </w:p>
    <w:p w14:paraId="5CB8CB94" w14:textId="77777777" w:rsidR="008978B0" w:rsidRDefault="008978B0" w:rsidP="00EE13E1">
      <w:pPr>
        <w:pBdr>
          <w:top w:val="single" w:sz="4" w:space="1" w:color="auto"/>
          <w:left w:val="single" w:sz="4" w:space="4" w:color="auto"/>
          <w:bottom w:val="single" w:sz="4" w:space="1" w:color="auto"/>
          <w:right w:val="single" w:sz="4" w:space="4" w:color="auto"/>
        </w:pBdr>
        <w:ind w:left="360"/>
      </w:pPr>
      <w:r>
        <w:t xml:space="preserve">*What more respectful behaviours will I show </w:t>
      </w:r>
      <w:r w:rsidR="00EE13E1">
        <w:t>in my next lesson</w:t>
      </w:r>
      <w:r>
        <w:t xml:space="preserve">? </w:t>
      </w:r>
    </w:p>
    <w:p w14:paraId="3866E69A" w14:textId="77777777" w:rsidR="00EE13E1" w:rsidRDefault="00A37B5C" w:rsidP="00EE13E1">
      <w:pPr>
        <w:ind w:left="360"/>
      </w:pPr>
      <w:r>
        <w:t>*</w:t>
      </w:r>
      <w:r w:rsidR="00EE13E1" w:rsidRPr="00A37B5C">
        <w:t xml:space="preserve">Currently with split breaks and lunches, the </w:t>
      </w:r>
      <w:r>
        <w:t>restorative conversation sh</w:t>
      </w:r>
      <w:r w:rsidR="00EE13E1" w:rsidRPr="00A37B5C">
        <w:t xml:space="preserve">ould take place outside the room, while the rest of the class are completing the Do Now task at the beginning of the </w:t>
      </w:r>
      <w:r>
        <w:t xml:space="preserve">following </w:t>
      </w:r>
      <w:r w:rsidR="00EE13E1" w:rsidRPr="00A37B5C">
        <w:t>lesson</w:t>
      </w:r>
    </w:p>
    <w:p w14:paraId="5EA962C2" w14:textId="77777777" w:rsidR="00EE13E1" w:rsidRPr="009B37BD" w:rsidRDefault="008978B0" w:rsidP="00EE13E1">
      <w:pPr>
        <w:ind w:left="360"/>
        <w:rPr>
          <w:b/>
        </w:rPr>
      </w:pPr>
      <w:r w:rsidRPr="008978B0">
        <w:rPr>
          <w:b/>
        </w:rPr>
        <w:t>The restorative conversation</w:t>
      </w:r>
    </w:p>
    <w:p w14:paraId="233E8AE3" w14:textId="77777777" w:rsidR="00EE13E1" w:rsidRPr="00EE13E1" w:rsidRDefault="00EE13E1" w:rsidP="00EE13E1">
      <w:pPr>
        <w:ind w:left="360"/>
      </w:pPr>
      <w:r>
        <w:t>Restorative conversations at THS are a core part of repairing damage to trust between staff and students. Restorative conversations should</w:t>
      </w:r>
      <w:r>
        <w:rPr>
          <w:b/>
          <w:i/>
        </w:rPr>
        <w:t xml:space="preserve"> </w:t>
      </w:r>
      <w:r w:rsidRPr="00EE13E1">
        <w:t xml:space="preserve">reaffirm </w:t>
      </w:r>
      <w:r>
        <w:t>the ongoing</w:t>
      </w:r>
      <w:r>
        <w:rPr>
          <w:b/>
          <w:i/>
        </w:rPr>
        <w:t xml:space="preserve"> </w:t>
      </w:r>
      <w:r w:rsidRPr="00EE13E1">
        <w:t>commitment to building a trusting relationship.</w:t>
      </w:r>
    </w:p>
    <w:p w14:paraId="3162FB36" w14:textId="77777777" w:rsidR="00EE13E1" w:rsidRPr="00EE13E1" w:rsidRDefault="00EE13E1" w:rsidP="00EE13E1">
      <w:pPr>
        <w:ind w:left="360"/>
      </w:pPr>
      <w:r>
        <w:t xml:space="preserve">Staff take responsibility for leading restorative conversations. </w:t>
      </w:r>
      <w:r w:rsidRPr="00EE13E1">
        <w:t>Middle Leaders will support</w:t>
      </w:r>
    </w:p>
    <w:p w14:paraId="3D4C0ACD" w14:textId="77777777" w:rsidR="00EE13E1" w:rsidRDefault="00EE13E1" w:rsidP="00EE13E1">
      <w:pPr>
        <w:ind w:left="360"/>
      </w:pPr>
      <w:r w:rsidRPr="00EE13E1">
        <w:t>if requested and if possible</w:t>
      </w:r>
      <w:r w:rsidR="00E8365C">
        <w:t>.</w:t>
      </w:r>
    </w:p>
    <w:p w14:paraId="29473F8D" w14:textId="77777777" w:rsidR="00EE13E1" w:rsidRDefault="00EE13E1" w:rsidP="00EE13E1">
      <w:pPr>
        <w:ind w:left="360"/>
      </w:pPr>
      <w:r>
        <w:t>Students may have their behaviour monitored by teachers to show progress towards agreed</w:t>
      </w:r>
    </w:p>
    <w:p w14:paraId="2D5DDF56" w14:textId="77777777" w:rsidR="00EE13E1" w:rsidRDefault="00EE13E1" w:rsidP="00EE13E1">
      <w:pPr>
        <w:ind w:left="360"/>
      </w:pPr>
      <w:r>
        <w:t>targets. At THS this may be done via a tutor, subject, AHOY, HOY, SLT report or a PSP.</w:t>
      </w:r>
    </w:p>
    <w:p w14:paraId="054DBB4A" w14:textId="77777777" w:rsidR="00EE13E1" w:rsidRPr="009B37BD" w:rsidRDefault="00EE13E1" w:rsidP="00EE13E1">
      <w:pPr>
        <w:ind w:left="360"/>
        <w:rPr>
          <w:b/>
        </w:rPr>
      </w:pPr>
      <w:r w:rsidRPr="00EE13E1">
        <w:rPr>
          <w:b/>
        </w:rPr>
        <w:t>Pupil</w:t>
      </w:r>
      <w:r w:rsidRPr="00EE13E1">
        <w:t xml:space="preserve"> </w:t>
      </w:r>
      <w:r w:rsidRPr="009B37BD">
        <w:rPr>
          <w:b/>
        </w:rPr>
        <w:t>Support Plan stage (PSP</w:t>
      </w:r>
      <w:r>
        <w:rPr>
          <w:b/>
        </w:rPr>
        <w:t xml:space="preserve"> 1,2,3</w:t>
      </w:r>
      <w:r w:rsidRPr="009B37BD">
        <w:rPr>
          <w:b/>
        </w:rPr>
        <w:t>)</w:t>
      </w:r>
    </w:p>
    <w:p w14:paraId="1216BF95" w14:textId="77777777" w:rsidR="00EE13E1" w:rsidRDefault="00EE13E1" w:rsidP="00EE13E1">
      <w:pPr>
        <w:ind w:left="360"/>
      </w:pPr>
      <w:r>
        <w:t>The PSP will be implemented where there is a cause for concern e.g. attendance,</w:t>
      </w:r>
    </w:p>
    <w:p w14:paraId="0DC0655D" w14:textId="77777777" w:rsidR="00EE13E1" w:rsidRDefault="00EE13E1" w:rsidP="00EE13E1">
      <w:pPr>
        <w:ind w:left="360"/>
      </w:pPr>
      <w:r>
        <w:t>behaviour or progress issues. The student will be set agreed targets and meet with their HOY to:</w:t>
      </w:r>
    </w:p>
    <w:p w14:paraId="28FD5709" w14:textId="77777777" w:rsidR="00EE13E1" w:rsidRDefault="00EE13E1" w:rsidP="00EE13E1">
      <w:pPr>
        <w:ind w:left="360"/>
      </w:pPr>
      <w:r>
        <w:t>• Develop an appropriate action plan with the student</w:t>
      </w:r>
    </w:p>
    <w:p w14:paraId="1A00BB3B" w14:textId="77777777" w:rsidR="00EE13E1" w:rsidRDefault="00EE13E1" w:rsidP="00EE13E1">
      <w:pPr>
        <w:ind w:left="360"/>
      </w:pPr>
      <w:r>
        <w:t>• Monitor and review and mentor using the action plan. Inform the student of the timeline for demonstrating improvement.</w:t>
      </w:r>
    </w:p>
    <w:p w14:paraId="291B7A70" w14:textId="77777777" w:rsidR="00EE13E1" w:rsidRDefault="00EE13E1" w:rsidP="00EE13E1">
      <w:pPr>
        <w:ind w:left="360"/>
      </w:pPr>
      <w:r>
        <w:t>• Discuss both the consequences for the student of not meeting the required action and the</w:t>
      </w:r>
    </w:p>
    <w:p w14:paraId="1E34D06A" w14:textId="77777777" w:rsidR="00EE13E1" w:rsidRDefault="00EE13E1" w:rsidP="00EE13E1">
      <w:pPr>
        <w:ind w:left="360"/>
      </w:pPr>
      <w:r>
        <w:t>positive outcomes for everyone if conduct improves.</w:t>
      </w:r>
    </w:p>
    <w:p w14:paraId="6B2C2F0C" w14:textId="77777777" w:rsidR="00EE13E1" w:rsidRDefault="00EE13E1" w:rsidP="00EE13E1">
      <w:pPr>
        <w:ind w:left="360"/>
      </w:pPr>
      <w:r>
        <w:t xml:space="preserve">• Every effort will be made to encourage and support a change in the </w:t>
      </w:r>
      <w:r w:rsidR="00E8365C">
        <w:t>student</w:t>
      </w:r>
      <w:r>
        <w:t>’s behaviour</w:t>
      </w:r>
    </w:p>
    <w:p w14:paraId="1915D693" w14:textId="77777777" w:rsidR="00A37B5C" w:rsidRPr="00FD6587" w:rsidRDefault="00EE13E1" w:rsidP="00FD6587">
      <w:pPr>
        <w:ind w:left="360"/>
      </w:pPr>
      <w:r>
        <w:t xml:space="preserve">A serious breach of the behaviour policy may lead to an internal exclusion or an external fixed term exclusion. Alternatives to exclusion, where appropriate, may include </w:t>
      </w:r>
      <w:r w:rsidRPr="00EE13E1">
        <w:t>community service or ‘payback’</w:t>
      </w:r>
      <w:r>
        <w:t xml:space="preserve"> where </w:t>
      </w:r>
      <w:r w:rsidR="00E8365C">
        <w:t>student</w:t>
      </w:r>
      <w:r>
        <w:t>s may be asked to positively contribute time back to THS as part of the process of repairing the damage they have caused.</w:t>
      </w:r>
    </w:p>
    <w:p w14:paraId="75D57893" w14:textId="77777777" w:rsidR="00A37B5C" w:rsidRDefault="00A37B5C" w:rsidP="00A37B5C">
      <w:pPr>
        <w:rPr>
          <w:b/>
        </w:rPr>
      </w:pPr>
    </w:p>
    <w:p w14:paraId="197FA1EE" w14:textId="77777777" w:rsidR="00EE13E1" w:rsidRPr="00B02F75" w:rsidRDefault="00EE13E1" w:rsidP="00EE13E1">
      <w:pPr>
        <w:ind w:left="360"/>
        <w:rPr>
          <w:b/>
        </w:rPr>
      </w:pPr>
      <w:r w:rsidRPr="00B02F75">
        <w:rPr>
          <w:b/>
        </w:rPr>
        <w:t xml:space="preserve">Behaviour for excellent teaching and learning – </w:t>
      </w:r>
      <w:proofErr w:type="gramStart"/>
      <w:r w:rsidRPr="00CF609A">
        <w:rPr>
          <w:b/>
        </w:rPr>
        <w:t>One page</w:t>
      </w:r>
      <w:proofErr w:type="gramEnd"/>
      <w:r w:rsidRPr="00CF609A">
        <w:rPr>
          <w:b/>
        </w:rPr>
        <w:t xml:space="preserve"> summary</w:t>
      </w:r>
    </w:p>
    <w:p w14:paraId="5073EB1F" w14:textId="77777777" w:rsidR="00EE13E1" w:rsidRDefault="00EE13E1" w:rsidP="00EE13E1">
      <w:pPr>
        <w:ind w:left="360"/>
      </w:pPr>
      <w:r>
        <w:t>High quality behaviour for learning is underpinned by relationships, lesson planning and</w:t>
      </w:r>
    </w:p>
    <w:p w14:paraId="0A0FDEEE" w14:textId="77777777" w:rsidR="00EE13E1" w:rsidRDefault="00EE13E1" w:rsidP="00EE13E1">
      <w:pPr>
        <w:ind w:left="360"/>
      </w:pPr>
      <w:r>
        <w:t>positive recognition.</w:t>
      </w:r>
    </w:p>
    <w:p w14:paraId="1DE7FBB2" w14:textId="77777777" w:rsidR="00EE13E1" w:rsidRDefault="00EE13E1" w:rsidP="00EE13E1">
      <w:pPr>
        <w:ind w:left="360"/>
      </w:pPr>
      <w:r>
        <w:t>The Student Pledge</w:t>
      </w:r>
      <w:proofErr w:type="gramStart"/>
      <w:r>
        <w:t>-“</w:t>
      </w:r>
      <w:proofErr w:type="gramEnd"/>
      <w:r>
        <w:t>Be on time, Be equipped, Work hard” must be displayed in each learning space and referred to in conversations around conduct.</w:t>
      </w:r>
    </w:p>
    <w:p w14:paraId="67AFAE15" w14:textId="77777777" w:rsidR="00EE13E1" w:rsidRPr="00B02F75" w:rsidRDefault="00EE13E1" w:rsidP="00EE13E1">
      <w:pPr>
        <w:ind w:left="360"/>
        <w:rPr>
          <w:b/>
        </w:rPr>
      </w:pPr>
      <w:r w:rsidRPr="00B02F75">
        <w:rPr>
          <w:b/>
        </w:rPr>
        <w:t xml:space="preserve"> Consistencies</w:t>
      </w:r>
    </w:p>
    <w:p w14:paraId="59B65456" w14:textId="77777777" w:rsidR="00EE13E1" w:rsidRDefault="00EE13E1" w:rsidP="00EE13E1">
      <w:pPr>
        <w:ind w:left="360"/>
      </w:pPr>
      <w:r>
        <w:t>1 Meet and greet at the door.</w:t>
      </w:r>
    </w:p>
    <w:p w14:paraId="42CE58FC" w14:textId="77777777" w:rsidR="00EE13E1" w:rsidRDefault="00EE13E1" w:rsidP="00EE13E1">
      <w:pPr>
        <w:ind w:left="360"/>
      </w:pPr>
      <w:r>
        <w:t>2 Model positive behaviours and build relationships.</w:t>
      </w:r>
    </w:p>
    <w:p w14:paraId="01388B0D" w14:textId="77777777" w:rsidR="00EE13E1" w:rsidRDefault="00EE13E1" w:rsidP="00EE13E1">
      <w:pPr>
        <w:ind w:left="360"/>
      </w:pPr>
      <w:r>
        <w:t xml:space="preserve">3 Plan lessons that engage, challenge and meet the needs of all </w:t>
      </w:r>
      <w:r w:rsidR="00E8365C">
        <w:t>student</w:t>
      </w:r>
      <w:r>
        <w:t>s.</w:t>
      </w:r>
    </w:p>
    <w:p w14:paraId="713B1A7B" w14:textId="77777777" w:rsidR="00EE13E1" w:rsidRDefault="00EE13E1" w:rsidP="00EE13E1">
      <w:pPr>
        <w:ind w:left="360"/>
      </w:pPr>
      <w:r>
        <w:t>4 A mechanism for positive recognition is used in each classroom throughout the lesson.</w:t>
      </w:r>
    </w:p>
    <w:p w14:paraId="0373D9B3" w14:textId="77777777" w:rsidR="00EE13E1" w:rsidRDefault="00EE13E1" w:rsidP="00EE13E1">
      <w:pPr>
        <w:ind w:left="360"/>
      </w:pPr>
      <w:r>
        <w:t xml:space="preserve">5 Refer to the </w:t>
      </w:r>
      <w:r w:rsidRPr="00EE13E1">
        <w:t>Student Pledge</w:t>
      </w:r>
      <w:r>
        <w:t xml:space="preserve"> in all conversations about behaviour.</w:t>
      </w:r>
    </w:p>
    <w:p w14:paraId="0E734E2B" w14:textId="77777777" w:rsidR="00EE13E1" w:rsidRDefault="00EE13E1" w:rsidP="00E8365C">
      <w:pPr>
        <w:ind w:left="360"/>
      </w:pPr>
      <w:r>
        <w:t xml:space="preserve">6 Be calm and give time to make the right choice when going through the steps. </w:t>
      </w:r>
      <w:r w:rsidR="00E8365C">
        <w:t>Use layered interventions as preventative measures in order to try and avoid sanctions</w:t>
      </w:r>
      <w:r>
        <w:t>.</w:t>
      </w:r>
    </w:p>
    <w:p w14:paraId="788A8C8D" w14:textId="77777777" w:rsidR="00EE13E1" w:rsidRDefault="00EE13E1" w:rsidP="00EE13E1">
      <w:pPr>
        <w:ind w:left="360"/>
      </w:pPr>
      <w:r>
        <w:t xml:space="preserve">7 Follow up every time, retain ownership and engage in reflective dialogue with </w:t>
      </w:r>
      <w:r w:rsidR="00E8365C">
        <w:t>student</w:t>
      </w:r>
      <w:r>
        <w:t>s.</w:t>
      </w:r>
    </w:p>
    <w:p w14:paraId="763F019E" w14:textId="77777777" w:rsidR="00EE13E1" w:rsidRDefault="00EE13E1" w:rsidP="00EE13E1">
      <w:pPr>
        <w:ind w:left="360"/>
      </w:pPr>
      <w:r>
        <w:t xml:space="preserve">8 Never ignore or walk past </w:t>
      </w:r>
      <w:r w:rsidR="00E8365C">
        <w:t>student</w:t>
      </w:r>
      <w:r>
        <w:t>s who are behaving badly.</w:t>
      </w:r>
    </w:p>
    <w:p w14:paraId="6A2E091A" w14:textId="77777777" w:rsidR="00EE13E1" w:rsidRPr="00B02F75" w:rsidRDefault="00EE13E1" w:rsidP="00EE13E1">
      <w:pPr>
        <w:ind w:left="360"/>
        <w:rPr>
          <w:b/>
        </w:rPr>
      </w:pPr>
      <w:r>
        <w:rPr>
          <w:b/>
        </w:rPr>
        <w:t>Layered Interventions a</w:t>
      </w:r>
      <w:r w:rsidRPr="00B02F75">
        <w:rPr>
          <w:b/>
        </w:rPr>
        <w:t>ctions</w:t>
      </w:r>
    </w:p>
    <w:p w14:paraId="03200A48" w14:textId="77777777" w:rsidR="00EE13E1" w:rsidRDefault="00EE13E1" w:rsidP="00EE13E1">
      <w:pPr>
        <w:ind w:left="360"/>
      </w:pPr>
      <w:r>
        <w:t>1)</w:t>
      </w:r>
      <w:r w:rsidRPr="00B02F75">
        <w:rPr>
          <w:u w:val="single"/>
        </w:rPr>
        <w:t xml:space="preserve"> Redirection</w:t>
      </w:r>
      <w:r>
        <w:t xml:space="preserve"> Gentle encouragement, a ‘nudge’ in the right direction, small act of kindness</w:t>
      </w:r>
    </w:p>
    <w:p w14:paraId="7F372BD7" w14:textId="77777777" w:rsidR="00EE13E1" w:rsidRDefault="00EE13E1" w:rsidP="00EE13E1">
      <w:pPr>
        <w:ind w:left="360"/>
      </w:pPr>
      <w:r>
        <w:t xml:space="preserve">2) </w:t>
      </w:r>
      <w:r w:rsidRPr="00B02F75">
        <w:rPr>
          <w:u w:val="single"/>
        </w:rPr>
        <w:t>Reminder</w:t>
      </w:r>
      <w:r>
        <w:t xml:space="preserve"> A reminder of the expectations “Arrive on time, </w:t>
      </w:r>
      <w:proofErr w:type="gramStart"/>
      <w:r>
        <w:t>Be</w:t>
      </w:r>
      <w:proofErr w:type="gramEnd"/>
      <w:r>
        <w:t xml:space="preserve"> equipped, Work hard” delivered </w:t>
      </w:r>
      <w:r w:rsidR="00E8365C">
        <w:t>discreetl</w:t>
      </w:r>
      <w:r>
        <w:t xml:space="preserve">y wherever possible. Repeat reminders if necessary. De-escalate and decelerate where reasonable and possible and </w:t>
      </w:r>
      <w:r w:rsidRPr="00E8365C">
        <w:t>take the initiative to keep things at this stage.</w:t>
      </w:r>
    </w:p>
    <w:p w14:paraId="0299E673" w14:textId="77777777" w:rsidR="00EE13E1" w:rsidRDefault="00EE13E1" w:rsidP="00EE13E1">
      <w:pPr>
        <w:ind w:left="360"/>
      </w:pPr>
      <w:r>
        <w:t>3)</w:t>
      </w:r>
      <w:r w:rsidRPr="00B02F75">
        <w:rPr>
          <w:u w:val="single"/>
        </w:rPr>
        <w:t xml:space="preserve"> Caution</w:t>
      </w:r>
      <w:r>
        <w:t xml:space="preserve"> A clear verbal caution delivered </w:t>
      </w:r>
      <w:r w:rsidR="00E8365C">
        <w:t>discreet</w:t>
      </w:r>
      <w:r>
        <w:t>ly wherever possible, making the</w:t>
      </w:r>
    </w:p>
    <w:p w14:paraId="652A8040" w14:textId="77777777" w:rsidR="00EE13E1" w:rsidRDefault="00E8365C" w:rsidP="00EE13E1">
      <w:pPr>
        <w:ind w:left="360"/>
      </w:pPr>
      <w:r>
        <w:t>student</w:t>
      </w:r>
      <w:r w:rsidR="00EE13E1">
        <w:t xml:space="preserve"> aware of their behaviour and clearly outlining the consequences if they continue.</w:t>
      </w:r>
    </w:p>
    <w:p w14:paraId="2A86F31E" w14:textId="77777777" w:rsidR="00EE13E1" w:rsidRDefault="00EE13E1" w:rsidP="00E8365C">
      <w:pPr>
        <w:ind w:left="360"/>
      </w:pPr>
      <w:r>
        <w:t xml:space="preserve">4) </w:t>
      </w:r>
      <w:r w:rsidR="00E8365C">
        <w:rPr>
          <w:u w:val="single"/>
        </w:rPr>
        <w:t xml:space="preserve">Conversation outside the classroom (Reset) </w:t>
      </w:r>
      <w:r>
        <w:t xml:space="preserve">Give the </w:t>
      </w:r>
      <w:r w:rsidR="00E8365C">
        <w:t>student</w:t>
      </w:r>
      <w:r>
        <w:t xml:space="preserve"> a chance to reflect away from others. Speak to the </w:t>
      </w:r>
      <w:r w:rsidR="00E8365C">
        <w:t xml:space="preserve">student </w:t>
      </w:r>
      <w:r>
        <w:t>privately and give them a final opportunity to engage. Offer a positive choice to do so.</w:t>
      </w:r>
    </w:p>
    <w:p w14:paraId="1629848B" w14:textId="77777777" w:rsidR="00EE13E1" w:rsidRDefault="00EE13E1" w:rsidP="00EE13E1">
      <w:pPr>
        <w:ind w:left="360"/>
      </w:pPr>
      <w:r>
        <w:t xml:space="preserve">5) </w:t>
      </w:r>
      <w:r w:rsidRPr="00B02F75">
        <w:rPr>
          <w:u w:val="single"/>
        </w:rPr>
        <w:t>Red reset</w:t>
      </w:r>
      <w:r w:rsidR="00E8365C">
        <w:t xml:space="preserve"> </w:t>
      </w:r>
      <w:proofErr w:type="gramStart"/>
      <w:r>
        <w:t>At</w:t>
      </w:r>
      <w:proofErr w:type="gramEnd"/>
      <w:r>
        <w:t xml:space="preserve"> th</w:t>
      </w:r>
      <w:r w:rsidR="004F7D4D">
        <w:t>e</w:t>
      </w:r>
      <w:r>
        <w:t xml:space="preserve"> point the </w:t>
      </w:r>
      <w:r w:rsidR="00E8365C">
        <w:t>student</w:t>
      </w:r>
      <w:r>
        <w:t xml:space="preserve"> </w:t>
      </w:r>
      <w:r w:rsidR="004F7D4D">
        <w:t>is</w:t>
      </w:r>
      <w:r>
        <w:t xml:space="preserve"> sent to </w:t>
      </w:r>
      <w:r w:rsidRPr="00E8365C">
        <w:t>Red</w:t>
      </w:r>
      <w:r w:rsidR="00E8365C" w:rsidRPr="00E8365C">
        <w:t xml:space="preserve"> </w:t>
      </w:r>
      <w:r w:rsidRPr="00E8365C">
        <w:t>Reset</w:t>
      </w:r>
      <w:r w:rsidR="004F7D4D">
        <w:t>, t</w:t>
      </w:r>
      <w:r w:rsidRPr="00E8365C">
        <w:t>he teacher will record the incident immediately on Go to ensure the AHOY is aware of their imminent arrival. Detail of the incident can be added later.</w:t>
      </w:r>
    </w:p>
    <w:p w14:paraId="51CE7647" w14:textId="77777777" w:rsidR="00EE13E1" w:rsidRDefault="00EE13E1" w:rsidP="00EE13E1">
      <w:pPr>
        <w:ind w:left="360"/>
      </w:pPr>
      <w:r>
        <w:t>6)</w:t>
      </w:r>
      <w:r w:rsidRPr="00B02F75">
        <w:rPr>
          <w:u w:val="single"/>
        </w:rPr>
        <w:t xml:space="preserve"> Reparation</w:t>
      </w:r>
      <w:r>
        <w:t xml:space="preserve"> A restorative conversation should take place before the next lesson. If the </w:t>
      </w:r>
      <w:r w:rsidR="00E8365C">
        <w:t>student</w:t>
      </w:r>
    </w:p>
    <w:p w14:paraId="789C5AF4" w14:textId="77777777" w:rsidR="00EE13E1" w:rsidRDefault="00EE13E1" w:rsidP="00EE13E1">
      <w:pPr>
        <w:ind w:left="360"/>
      </w:pPr>
      <w:r>
        <w:t>does not attend or the reconciliation is unsuccessful the teacher may wish to call on support from their line manager to support the reparation process.</w:t>
      </w:r>
    </w:p>
    <w:p w14:paraId="2CAABF6C" w14:textId="1C18ACD4" w:rsidR="00C23E36" w:rsidRPr="00FB43D5" w:rsidRDefault="004F7D4D" w:rsidP="00FB43D5">
      <w:pPr>
        <w:rPr>
          <w:noProof/>
        </w:rPr>
      </w:pPr>
      <w:r w:rsidRPr="004F7D4D">
        <w:rPr>
          <w:b/>
        </w:rPr>
        <w:t>Appendix 1</w:t>
      </w:r>
      <w:r w:rsidR="00975162">
        <w:rPr>
          <w:noProof/>
        </w:rPr>
        <w:drawing>
          <wp:inline distT="0" distB="0" distL="0" distR="0" wp14:anchorId="5D34A452" wp14:editId="4790CD22">
            <wp:extent cx="5731510" cy="865345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653456"/>
                    </a:xfrm>
                    <a:prstGeom prst="rect">
                      <a:avLst/>
                    </a:prstGeom>
                    <a:noFill/>
                    <a:ln>
                      <a:noFill/>
                    </a:ln>
                  </pic:spPr>
                </pic:pic>
              </a:graphicData>
            </a:graphic>
          </wp:inline>
        </w:drawing>
      </w:r>
    </w:p>
    <w:sectPr w:rsidR="00C23E36" w:rsidRPr="00FB43D5">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A1B5" w14:textId="77777777" w:rsidR="00CF090C" w:rsidRDefault="00CF090C" w:rsidP="0033788E">
      <w:pPr>
        <w:spacing w:after="0" w:line="240" w:lineRule="auto"/>
      </w:pPr>
      <w:r>
        <w:separator/>
      </w:r>
    </w:p>
  </w:endnote>
  <w:endnote w:type="continuationSeparator" w:id="0">
    <w:p w14:paraId="35189A11" w14:textId="77777777" w:rsidR="00CF090C" w:rsidRDefault="00CF090C" w:rsidP="0033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920873"/>
      <w:docPartObj>
        <w:docPartGallery w:val="Page Numbers (Bottom of Page)"/>
        <w:docPartUnique/>
      </w:docPartObj>
    </w:sdtPr>
    <w:sdtEndPr>
      <w:rPr>
        <w:noProof/>
      </w:rPr>
    </w:sdtEndPr>
    <w:sdtContent>
      <w:p w14:paraId="07CE230D" w14:textId="77777777" w:rsidR="00615043" w:rsidRDefault="006150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366DE" w14:textId="77777777" w:rsidR="0033788E" w:rsidRDefault="0033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34515" w14:textId="77777777" w:rsidR="00CF090C" w:rsidRDefault="00CF090C" w:rsidP="0033788E">
      <w:pPr>
        <w:spacing w:after="0" w:line="240" w:lineRule="auto"/>
      </w:pPr>
      <w:r>
        <w:separator/>
      </w:r>
    </w:p>
  </w:footnote>
  <w:footnote w:type="continuationSeparator" w:id="0">
    <w:p w14:paraId="700B0F3D" w14:textId="77777777" w:rsidR="00CF090C" w:rsidRDefault="00CF090C" w:rsidP="00337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F4F5" w14:textId="48CC670C" w:rsidR="0033788E" w:rsidRDefault="00337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79F7" w14:textId="649A22CE" w:rsidR="0033788E" w:rsidRDefault="00337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BCD1" w14:textId="3029A5DA" w:rsidR="0033788E" w:rsidRDefault="00337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4D1E"/>
    <w:multiLevelType w:val="hybridMultilevel"/>
    <w:tmpl w:val="E5D6E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62467"/>
    <w:multiLevelType w:val="hybridMultilevel"/>
    <w:tmpl w:val="61683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36"/>
    <w:rsid w:val="000B671D"/>
    <w:rsid w:val="001A0861"/>
    <w:rsid w:val="002A0718"/>
    <w:rsid w:val="002F6A3D"/>
    <w:rsid w:val="0033788E"/>
    <w:rsid w:val="00477F14"/>
    <w:rsid w:val="004A341C"/>
    <w:rsid w:val="004A3C1E"/>
    <w:rsid w:val="004F12AB"/>
    <w:rsid w:val="004F7D4D"/>
    <w:rsid w:val="005E1B69"/>
    <w:rsid w:val="00615043"/>
    <w:rsid w:val="006968C2"/>
    <w:rsid w:val="007A458F"/>
    <w:rsid w:val="0088219D"/>
    <w:rsid w:val="00883920"/>
    <w:rsid w:val="008978B0"/>
    <w:rsid w:val="00910274"/>
    <w:rsid w:val="00933406"/>
    <w:rsid w:val="00975162"/>
    <w:rsid w:val="009D02DB"/>
    <w:rsid w:val="00A37B5C"/>
    <w:rsid w:val="00B44541"/>
    <w:rsid w:val="00B62C68"/>
    <w:rsid w:val="00C23E36"/>
    <w:rsid w:val="00C467C6"/>
    <w:rsid w:val="00C52BAC"/>
    <w:rsid w:val="00C74418"/>
    <w:rsid w:val="00CF090C"/>
    <w:rsid w:val="00CF609A"/>
    <w:rsid w:val="00D35212"/>
    <w:rsid w:val="00D5135B"/>
    <w:rsid w:val="00DA1769"/>
    <w:rsid w:val="00DB3650"/>
    <w:rsid w:val="00E344C4"/>
    <w:rsid w:val="00E8365C"/>
    <w:rsid w:val="00EE13E1"/>
    <w:rsid w:val="00F16A56"/>
    <w:rsid w:val="00F403C5"/>
    <w:rsid w:val="00FB43D5"/>
    <w:rsid w:val="00FD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1306"/>
  <w15:chartTrackingRefBased/>
  <w15:docId w15:val="{D81216F2-3A18-4DB3-94B6-3AECF381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36"/>
    <w:pPr>
      <w:ind w:left="720"/>
      <w:contextualSpacing/>
    </w:pPr>
  </w:style>
  <w:style w:type="paragraph" w:styleId="Header">
    <w:name w:val="header"/>
    <w:basedOn w:val="Normal"/>
    <w:link w:val="HeaderChar"/>
    <w:uiPriority w:val="99"/>
    <w:unhideWhenUsed/>
    <w:rsid w:val="00337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88E"/>
  </w:style>
  <w:style w:type="paragraph" w:styleId="Footer">
    <w:name w:val="footer"/>
    <w:basedOn w:val="Normal"/>
    <w:link w:val="FooterChar"/>
    <w:uiPriority w:val="99"/>
    <w:unhideWhenUsed/>
    <w:rsid w:val="00337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88E"/>
  </w:style>
  <w:style w:type="paragraph" w:styleId="NoSpacing">
    <w:name w:val="No Spacing"/>
    <w:uiPriority w:val="1"/>
    <w:qFormat/>
    <w:rsid w:val="00FB43D5"/>
    <w:pPr>
      <w:widowControl w:val="0"/>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Scotting</dc:creator>
  <cp:keywords/>
  <dc:description/>
  <cp:lastModifiedBy>Julie Scotting</cp:lastModifiedBy>
  <cp:revision>2</cp:revision>
  <dcterms:created xsi:type="dcterms:W3CDTF">2021-09-05T20:54:00Z</dcterms:created>
  <dcterms:modified xsi:type="dcterms:W3CDTF">2021-09-05T20:54:00Z</dcterms:modified>
</cp:coreProperties>
</file>